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9F746" w14:textId="1BBDF8CF" w:rsidR="00BC03B4" w:rsidRPr="00BC03B4" w:rsidRDefault="00BC03B4" w:rsidP="00BC03B4">
      <w:pPr>
        <w:spacing w:after="0" w:line="240" w:lineRule="auto"/>
        <w:rPr>
          <w:rFonts w:ascii="Calibri" w:eastAsia="Times New Roman" w:hAnsi="Calibri" w:cs="Calibri"/>
          <w:b/>
          <w:bCs/>
          <w:kern w:val="0"/>
          <w:sz w:val="24"/>
          <w:szCs w:val="24"/>
          <w14:ligatures w14:val="none"/>
        </w:rPr>
      </w:pPr>
      <w:r w:rsidRPr="00BC03B4">
        <w:rPr>
          <w:rFonts w:ascii="Calibri" w:eastAsia="Times New Roman" w:hAnsi="Calibri" w:cs="Calibri"/>
          <w:b/>
          <w:bCs/>
          <w:kern w:val="0"/>
          <w:sz w:val="24"/>
          <w:szCs w:val="24"/>
          <w14:ligatures w14:val="none"/>
        </w:rPr>
        <w:t>A Study of</w:t>
      </w:r>
      <w:r w:rsidRPr="004F7686">
        <w:rPr>
          <w:rFonts w:ascii="Calibri" w:eastAsia="Times New Roman" w:hAnsi="Calibri" w:cs="Calibri"/>
          <w:b/>
          <w:bCs/>
          <w:kern w:val="0"/>
          <w:sz w:val="24"/>
          <w:szCs w:val="24"/>
          <w14:ligatures w14:val="none"/>
        </w:rPr>
        <w:t xml:space="preserve"> Colossians 1:15-23</w:t>
      </w:r>
    </w:p>
    <w:p w14:paraId="468019E9" w14:textId="61FEDF0F" w:rsidR="00BC03B4" w:rsidRDefault="00BC03B4" w:rsidP="00BC03B4">
      <w:pPr>
        <w:autoSpaceDE w:val="0"/>
        <w:autoSpaceDN w:val="0"/>
        <w:adjustRightInd w:val="0"/>
        <w:spacing w:after="0" w:line="240" w:lineRule="auto"/>
        <w:rPr>
          <w:rFonts w:ascii="Calibri" w:hAnsi="Calibri" w:cs="Calibri"/>
          <w:i/>
          <w:iCs/>
          <w:kern w:val="0"/>
        </w:rPr>
      </w:pPr>
      <w:r w:rsidRPr="004F7686">
        <w:rPr>
          <w:rFonts w:ascii="Calibri" w:hAnsi="Calibri" w:cs="Calibri"/>
          <w:b/>
          <w:i/>
          <w:iCs/>
          <w:kern w:val="0"/>
          <w:vertAlign w:val="superscript"/>
        </w:rPr>
        <w:t>15 </w:t>
      </w:r>
      <w:r w:rsidRPr="004F7686">
        <w:rPr>
          <w:rFonts w:ascii="Calibri" w:hAnsi="Calibri" w:cs="Calibri"/>
          <w:i/>
          <w:iCs/>
          <w:kern w:val="0"/>
        </w:rPr>
        <w:t xml:space="preserve">He is the image of the invisible God, the firstborn of all creation. </w:t>
      </w:r>
      <w:r w:rsidRPr="004F7686">
        <w:rPr>
          <w:rFonts w:ascii="Calibri" w:hAnsi="Calibri" w:cs="Calibri"/>
          <w:b/>
          <w:i/>
          <w:iCs/>
          <w:kern w:val="0"/>
          <w:vertAlign w:val="superscript"/>
        </w:rPr>
        <w:t>16 </w:t>
      </w:r>
      <w:r w:rsidRPr="004F7686">
        <w:rPr>
          <w:rFonts w:ascii="Calibri" w:hAnsi="Calibri" w:cs="Calibri"/>
          <w:i/>
          <w:iCs/>
          <w:kern w:val="0"/>
        </w:rPr>
        <w:t xml:space="preserve">For by him all things were created, in heaven and on earth, visible and invisible, whether thrones or dominions or rulers or authorities—all things were created through him and for him. </w:t>
      </w:r>
      <w:r w:rsidRPr="004F7686">
        <w:rPr>
          <w:rFonts w:ascii="Calibri" w:hAnsi="Calibri" w:cs="Calibri"/>
          <w:b/>
          <w:i/>
          <w:iCs/>
          <w:kern w:val="0"/>
          <w:vertAlign w:val="superscript"/>
        </w:rPr>
        <w:t>17 </w:t>
      </w:r>
      <w:r w:rsidRPr="004F7686">
        <w:rPr>
          <w:rFonts w:ascii="Calibri" w:hAnsi="Calibri" w:cs="Calibri"/>
          <w:i/>
          <w:iCs/>
          <w:kern w:val="0"/>
        </w:rPr>
        <w:t xml:space="preserve">And he is before all things, and in him all things hold together. </w:t>
      </w:r>
      <w:r w:rsidRPr="004F7686">
        <w:rPr>
          <w:rFonts w:ascii="Calibri" w:hAnsi="Calibri" w:cs="Calibri"/>
          <w:b/>
          <w:i/>
          <w:iCs/>
          <w:kern w:val="0"/>
          <w:vertAlign w:val="superscript"/>
        </w:rPr>
        <w:t>18 </w:t>
      </w:r>
      <w:r w:rsidRPr="004F7686">
        <w:rPr>
          <w:rFonts w:ascii="Calibri" w:hAnsi="Calibri" w:cs="Calibri"/>
          <w:i/>
          <w:iCs/>
          <w:kern w:val="0"/>
        </w:rPr>
        <w:t xml:space="preserve">And he is the head of the body, the church. He is the beginning, the firstborn from the dead, that in everything he might be preeminent. </w:t>
      </w:r>
      <w:r w:rsidRPr="004F7686">
        <w:rPr>
          <w:rFonts w:ascii="Calibri" w:hAnsi="Calibri" w:cs="Calibri"/>
          <w:b/>
          <w:i/>
          <w:iCs/>
          <w:kern w:val="0"/>
          <w:vertAlign w:val="superscript"/>
        </w:rPr>
        <w:t>19 </w:t>
      </w:r>
      <w:r w:rsidRPr="004F7686">
        <w:rPr>
          <w:rFonts w:ascii="Calibri" w:hAnsi="Calibri" w:cs="Calibri"/>
          <w:i/>
          <w:iCs/>
          <w:kern w:val="0"/>
        </w:rPr>
        <w:t xml:space="preserve">For in him all the fullness of God was pleased to dwell, </w:t>
      </w:r>
      <w:r w:rsidRPr="004F7686">
        <w:rPr>
          <w:rFonts w:ascii="Calibri" w:hAnsi="Calibri" w:cs="Calibri"/>
          <w:b/>
          <w:i/>
          <w:iCs/>
          <w:kern w:val="0"/>
          <w:vertAlign w:val="superscript"/>
        </w:rPr>
        <w:t>20 </w:t>
      </w:r>
      <w:r w:rsidRPr="004F7686">
        <w:rPr>
          <w:rFonts w:ascii="Calibri" w:hAnsi="Calibri" w:cs="Calibri"/>
          <w:i/>
          <w:iCs/>
          <w:kern w:val="0"/>
        </w:rPr>
        <w:t xml:space="preserve">and through him to reconcile to himself all things, whether on earth or in heaven, making peace by the blood of his cross. </w:t>
      </w:r>
      <w:r w:rsidRPr="004F7686">
        <w:rPr>
          <w:rFonts w:ascii="Calibri" w:hAnsi="Calibri" w:cs="Calibri"/>
          <w:b/>
          <w:i/>
          <w:iCs/>
          <w:kern w:val="0"/>
          <w:vertAlign w:val="superscript"/>
        </w:rPr>
        <w:t>21 </w:t>
      </w:r>
      <w:r w:rsidRPr="004F7686">
        <w:rPr>
          <w:rFonts w:ascii="Calibri" w:hAnsi="Calibri" w:cs="Calibri"/>
          <w:i/>
          <w:iCs/>
          <w:kern w:val="0"/>
        </w:rPr>
        <w:t xml:space="preserve">And you, who once were alienated and hostile in mind, doing evil deeds, </w:t>
      </w:r>
      <w:r w:rsidRPr="004F7686">
        <w:rPr>
          <w:rFonts w:ascii="Calibri" w:hAnsi="Calibri" w:cs="Calibri"/>
          <w:b/>
          <w:i/>
          <w:iCs/>
          <w:kern w:val="0"/>
          <w:vertAlign w:val="superscript"/>
        </w:rPr>
        <w:t>22 </w:t>
      </w:r>
      <w:r w:rsidRPr="004F7686">
        <w:rPr>
          <w:rFonts w:ascii="Calibri" w:hAnsi="Calibri" w:cs="Calibri"/>
          <w:i/>
          <w:iCs/>
          <w:kern w:val="0"/>
        </w:rPr>
        <w:t xml:space="preserve">he has now reconciled in his body of flesh by his death, in order to present you holy and blameless and above reproach before him, </w:t>
      </w:r>
      <w:r w:rsidRPr="004F7686">
        <w:rPr>
          <w:rFonts w:ascii="Calibri" w:hAnsi="Calibri" w:cs="Calibri"/>
          <w:b/>
          <w:i/>
          <w:iCs/>
          <w:kern w:val="0"/>
          <w:vertAlign w:val="superscript"/>
        </w:rPr>
        <w:t>23 </w:t>
      </w:r>
      <w:r w:rsidRPr="004F7686">
        <w:rPr>
          <w:rFonts w:ascii="Calibri" w:hAnsi="Calibri" w:cs="Calibri"/>
          <w:i/>
          <w:iCs/>
          <w:kern w:val="0"/>
        </w:rPr>
        <w:t>if indeed you continue in the faith, stable and steadfast, not shifting from the hope of the gospel that you heard, which has been proclaimed in all creation under heaven, and of which I, Paul, became a minister.</w:t>
      </w:r>
    </w:p>
    <w:p w14:paraId="2DD888B7" w14:textId="77777777" w:rsidR="00BC03B4" w:rsidRDefault="00BC03B4" w:rsidP="00BC03B4">
      <w:pPr>
        <w:autoSpaceDE w:val="0"/>
        <w:autoSpaceDN w:val="0"/>
        <w:adjustRightInd w:val="0"/>
        <w:spacing w:after="0" w:line="240" w:lineRule="auto"/>
        <w:rPr>
          <w:rFonts w:ascii="Calibri" w:hAnsi="Calibri" w:cs="Calibri"/>
          <w:i/>
          <w:iCs/>
          <w:kern w:val="0"/>
        </w:rPr>
      </w:pPr>
    </w:p>
    <w:p w14:paraId="4413CDC9" w14:textId="4510891D" w:rsidR="00BC03B4" w:rsidRDefault="00BC03B4" w:rsidP="00BC03B4">
      <w:pPr>
        <w:autoSpaceDE w:val="0"/>
        <w:autoSpaceDN w:val="0"/>
        <w:adjustRightInd w:val="0"/>
        <w:spacing w:after="0" w:line="240" w:lineRule="auto"/>
        <w:rPr>
          <w:rFonts w:ascii="Calibri" w:hAnsi="Calibri" w:cs="Calibri"/>
          <w:kern w:val="0"/>
        </w:rPr>
      </w:pPr>
      <w:r>
        <w:rPr>
          <w:rFonts w:ascii="Calibri" w:hAnsi="Calibri" w:cs="Calibri"/>
          <w:kern w:val="0"/>
        </w:rPr>
        <w:t>This is one of the great Christological passages of the New Testament. It describes who Jesus is and what He has accomplished in one of the most powerful and complete ways. As always, before we begin, we look at the context of the letter to the church at Colossae.</w:t>
      </w:r>
    </w:p>
    <w:p w14:paraId="241AAD39" w14:textId="77777777" w:rsidR="00BC03B4" w:rsidRDefault="00BC03B4" w:rsidP="00BC03B4">
      <w:pPr>
        <w:autoSpaceDE w:val="0"/>
        <w:autoSpaceDN w:val="0"/>
        <w:adjustRightInd w:val="0"/>
        <w:spacing w:after="0" w:line="240" w:lineRule="auto"/>
        <w:rPr>
          <w:rFonts w:ascii="Calibri" w:hAnsi="Calibri" w:cs="Calibri"/>
          <w:kern w:val="0"/>
        </w:rPr>
      </w:pPr>
    </w:p>
    <w:p w14:paraId="36FAB420" w14:textId="71B85161" w:rsidR="00BC03B4" w:rsidRDefault="00BC03B4" w:rsidP="00BC03B4">
      <w:pPr>
        <w:autoSpaceDE w:val="0"/>
        <w:autoSpaceDN w:val="0"/>
        <w:adjustRightInd w:val="0"/>
        <w:spacing w:after="0" w:line="240" w:lineRule="auto"/>
        <w:ind w:left="1170" w:hanging="1170"/>
        <w:rPr>
          <w:rFonts w:ascii="Calibri" w:hAnsi="Calibri" w:cs="Calibri"/>
          <w:kern w:val="0"/>
        </w:rPr>
      </w:pPr>
      <w:r>
        <w:rPr>
          <w:rFonts w:ascii="Calibri" w:hAnsi="Calibri" w:cs="Calibri"/>
          <w:kern w:val="0"/>
        </w:rPr>
        <w:t>AUTHOR</w:t>
      </w:r>
      <w:r>
        <w:rPr>
          <w:rFonts w:ascii="Calibri" w:hAnsi="Calibri" w:cs="Calibri"/>
          <w:kern w:val="0"/>
        </w:rPr>
        <w:tab/>
        <w:t>Paul, who is under house arrest in Rome</w:t>
      </w:r>
    </w:p>
    <w:p w14:paraId="4EABDBEE" w14:textId="1226B346" w:rsidR="00BC03B4" w:rsidRDefault="00BC03B4" w:rsidP="00BC03B4">
      <w:pPr>
        <w:autoSpaceDE w:val="0"/>
        <w:autoSpaceDN w:val="0"/>
        <w:adjustRightInd w:val="0"/>
        <w:spacing w:after="0" w:line="240" w:lineRule="auto"/>
        <w:ind w:left="1170" w:hanging="1170"/>
        <w:rPr>
          <w:rFonts w:ascii="Calibri" w:hAnsi="Calibri" w:cs="Calibri"/>
          <w:kern w:val="0"/>
        </w:rPr>
      </w:pPr>
      <w:r>
        <w:rPr>
          <w:rFonts w:ascii="Calibri" w:hAnsi="Calibri" w:cs="Calibri"/>
          <w:kern w:val="0"/>
        </w:rPr>
        <w:t>AUDIENCE</w:t>
      </w:r>
      <w:r>
        <w:rPr>
          <w:rFonts w:ascii="Calibri" w:hAnsi="Calibri" w:cs="Calibri"/>
          <w:kern w:val="0"/>
        </w:rPr>
        <w:tab/>
        <w:t>Church at Colossae. This church was most likely predominantly Gentile and Hellenized Jews.</w:t>
      </w:r>
    </w:p>
    <w:p w14:paraId="1B265581" w14:textId="500BD7D0" w:rsidR="00BC03B4" w:rsidRDefault="00BC03B4" w:rsidP="00BC03B4">
      <w:pPr>
        <w:autoSpaceDE w:val="0"/>
        <w:autoSpaceDN w:val="0"/>
        <w:adjustRightInd w:val="0"/>
        <w:spacing w:after="0" w:line="240" w:lineRule="auto"/>
        <w:ind w:left="1170" w:hanging="1170"/>
        <w:rPr>
          <w:rFonts w:ascii="Calibri" w:hAnsi="Calibri" w:cs="Calibri"/>
          <w:kern w:val="0"/>
        </w:rPr>
      </w:pPr>
      <w:r>
        <w:rPr>
          <w:rFonts w:ascii="Calibri" w:hAnsi="Calibri" w:cs="Calibri"/>
          <w:kern w:val="0"/>
        </w:rPr>
        <w:t>LOCATION</w:t>
      </w:r>
      <w:r>
        <w:rPr>
          <w:rFonts w:ascii="Calibri" w:hAnsi="Calibri" w:cs="Calibri"/>
          <w:kern w:val="0"/>
        </w:rPr>
        <w:tab/>
        <w:t>Colossae was like many Greco-Roman cities. Wealthy, cosmopolitan, Greco-Roman culture including philosophies and religious practices.</w:t>
      </w:r>
    </w:p>
    <w:p w14:paraId="5BA97153" w14:textId="6495E127" w:rsidR="00BC03B4" w:rsidRDefault="00BC03B4" w:rsidP="00BC03B4">
      <w:pPr>
        <w:autoSpaceDE w:val="0"/>
        <w:autoSpaceDN w:val="0"/>
        <w:adjustRightInd w:val="0"/>
        <w:spacing w:after="0" w:line="240" w:lineRule="auto"/>
        <w:ind w:left="1170" w:hanging="1170"/>
        <w:rPr>
          <w:rFonts w:ascii="Calibri" w:hAnsi="Calibri" w:cs="Calibri"/>
          <w:kern w:val="0"/>
        </w:rPr>
      </w:pPr>
      <w:r>
        <w:rPr>
          <w:rFonts w:ascii="Calibri" w:hAnsi="Calibri" w:cs="Calibri"/>
          <w:kern w:val="0"/>
        </w:rPr>
        <w:t>DATE</w:t>
      </w:r>
      <w:r>
        <w:rPr>
          <w:rFonts w:ascii="Calibri" w:hAnsi="Calibri" w:cs="Calibri"/>
          <w:kern w:val="0"/>
        </w:rPr>
        <w:tab/>
        <w:t>Late 50s</w:t>
      </w:r>
    </w:p>
    <w:p w14:paraId="7A9BB7CB" w14:textId="49464C71" w:rsidR="00BC03B4" w:rsidRDefault="00BC03B4" w:rsidP="00BC03B4">
      <w:pPr>
        <w:autoSpaceDE w:val="0"/>
        <w:autoSpaceDN w:val="0"/>
        <w:adjustRightInd w:val="0"/>
        <w:spacing w:after="0" w:line="240" w:lineRule="auto"/>
        <w:ind w:left="1170" w:hanging="1170"/>
        <w:rPr>
          <w:rFonts w:ascii="Calibri" w:hAnsi="Calibri" w:cs="Calibri"/>
          <w:kern w:val="0"/>
        </w:rPr>
      </w:pPr>
      <w:r>
        <w:rPr>
          <w:rFonts w:ascii="Calibri" w:hAnsi="Calibri" w:cs="Calibri"/>
          <w:kern w:val="0"/>
        </w:rPr>
        <w:t>PURPOSE</w:t>
      </w:r>
      <w:r>
        <w:rPr>
          <w:rFonts w:ascii="Calibri" w:hAnsi="Calibri" w:cs="Calibri"/>
          <w:kern w:val="0"/>
        </w:rPr>
        <w:tab/>
        <w:t>Paul is either warning the Colossae Christians against syncretism that has occurred or teaching them the importance of avoiding it.</w:t>
      </w:r>
    </w:p>
    <w:p w14:paraId="0A868E2C" w14:textId="33FF33C6" w:rsidR="00BC03B4" w:rsidRPr="00BC03B4" w:rsidRDefault="00BC03B4" w:rsidP="00BC03B4">
      <w:pPr>
        <w:autoSpaceDE w:val="0"/>
        <w:autoSpaceDN w:val="0"/>
        <w:adjustRightInd w:val="0"/>
        <w:spacing w:after="0" w:line="240" w:lineRule="auto"/>
        <w:ind w:left="1170" w:hanging="1170"/>
        <w:rPr>
          <w:rFonts w:ascii="Calibri" w:hAnsi="Calibri" w:cs="Calibri"/>
          <w:kern w:val="0"/>
        </w:rPr>
      </w:pPr>
      <w:r>
        <w:rPr>
          <w:rFonts w:ascii="Calibri" w:hAnsi="Calibri" w:cs="Calibri"/>
          <w:kern w:val="0"/>
        </w:rPr>
        <w:t>MESSAGE</w:t>
      </w:r>
      <w:r>
        <w:rPr>
          <w:rFonts w:ascii="Calibri" w:hAnsi="Calibri" w:cs="Calibri"/>
          <w:kern w:val="0"/>
        </w:rPr>
        <w:tab/>
        <w:t>Jesus Christ is the Son of God, sovereign and supreme over all creation, and we should not modify who He is and what He is done to fit already held beliefs.</w:t>
      </w:r>
    </w:p>
    <w:p w14:paraId="5CB316CB" w14:textId="77777777" w:rsidR="00BC03B4" w:rsidRDefault="00BC03B4" w:rsidP="00BC03B4">
      <w:pPr>
        <w:autoSpaceDE w:val="0"/>
        <w:autoSpaceDN w:val="0"/>
        <w:adjustRightInd w:val="0"/>
        <w:spacing w:after="0" w:line="240" w:lineRule="auto"/>
        <w:rPr>
          <w:rFonts w:ascii="Calibri" w:hAnsi="Calibri" w:cs="Calibri"/>
          <w:i/>
          <w:iCs/>
          <w:kern w:val="0"/>
        </w:rPr>
      </w:pPr>
    </w:p>
    <w:p w14:paraId="542F5268" w14:textId="043E8306" w:rsidR="00BC03B4" w:rsidRDefault="00BC03B4" w:rsidP="00BC03B4">
      <w:pPr>
        <w:autoSpaceDE w:val="0"/>
        <w:autoSpaceDN w:val="0"/>
        <w:adjustRightInd w:val="0"/>
        <w:spacing w:after="0" w:line="240" w:lineRule="auto"/>
        <w:rPr>
          <w:rFonts w:ascii="Calibri" w:hAnsi="Calibri" w:cs="Calibri"/>
          <w:kern w:val="0"/>
        </w:rPr>
      </w:pPr>
      <w:r>
        <w:rPr>
          <w:rFonts w:ascii="Calibri" w:hAnsi="Calibri" w:cs="Calibri"/>
          <w:kern w:val="0"/>
        </w:rPr>
        <w:t xml:space="preserve">To understand the first sentence, we need to understand more about how Jewish and Greek theology. </w:t>
      </w:r>
      <w:r w:rsidR="00BE5902">
        <w:rPr>
          <w:rFonts w:ascii="Calibri" w:hAnsi="Calibri" w:cs="Calibri"/>
          <w:kern w:val="0"/>
        </w:rPr>
        <w:t>Both believed in the utter transcendence of God. In other words, God was beyond our ability to perceive. How does Jesus change this?</w:t>
      </w:r>
    </w:p>
    <w:p w14:paraId="29C4264A" w14:textId="77777777" w:rsidR="00BE5902" w:rsidRDefault="00BE5902" w:rsidP="00BC03B4">
      <w:pPr>
        <w:autoSpaceDE w:val="0"/>
        <w:autoSpaceDN w:val="0"/>
        <w:adjustRightInd w:val="0"/>
        <w:spacing w:after="0" w:line="240" w:lineRule="auto"/>
        <w:rPr>
          <w:rFonts w:ascii="Calibri" w:hAnsi="Calibri" w:cs="Calibri"/>
          <w:kern w:val="0"/>
        </w:rPr>
      </w:pPr>
    </w:p>
    <w:p w14:paraId="723D76E6" w14:textId="77777777" w:rsidR="00BE5902" w:rsidRDefault="00BE5902" w:rsidP="00BC03B4">
      <w:pPr>
        <w:autoSpaceDE w:val="0"/>
        <w:autoSpaceDN w:val="0"/>
        <w:adjustRightInd w:val="0"/>
        <w:spacing w:after="0" w:line="240" w:lineRule="auto"/>
        <w:rPr>
          <w:rFonts w:ascii="Calibri" w:hAnsi="Calibri" w:cs="Calibri"/>
          <w:kern w:val="0"/>
        </w:rPr>
      </w:pPr>
    </w:p>
    <w:p w14:paraId="20F961AD" w14:textId="77777777" w:rsidR="00BE5902" w:rsidRDefault="00BE5902" w:rsidP="00BC03B4">
      <w:pPr>
        <w:autoSpaceDE w:val="0"/>
        <w:autoSpaceDN w:val="0"/>
        <w:adjustRightInd w:val="0"/>
        <w:spacing w:after="0" w:line="240" w:lineRule="auto"/>
        <w:rPr>
          <w:rFonts w:ascii="Calibri" w:hAnsi="Calibri" w:cs="Calibri"/>
          <w:kern w:val="0"/>
        </w:rPr>
      </w:pPr>
    </w:p>
    <w:p w14:paraId="17E8F5AD" w14:textId="7BCBD00C" w:rsidR="00BE5902" w:rsidRDefault="00BE5902" w:rsidP="00BC03B4">
      <w:pPr>
        <w:autoSpaceDE w:val="0"/>
        <w:autoSpaceDN w:val="0"/>
        <w:adjustRightInd w:val="0"/>
        <w:spacing w:after="0" w:line="240" w:lineRule="auto"/>
        <w:rPr>
          <w:rFonts w:ascii="Calibri" w:hAnsi="Calibri" w:cs="Calibri"/>
          <w:kern w:val="0"/>
        </w:rPr>
      </w:pPr>
      <w:r>
        <w:rPr>
          <w:rFonts w:ascii="Calibri" w:hAnsi="Calibri" w:cs="Calibri"/>
          <w:kern w:val="0"/>
        </w:rPr>
        <w:t>This is also connected to Jewish theology that viewed God’s Wisdom as the way that God connected with His creation. What would the Jewish people have viewed as the fullest expression of this wisdom and what would the Christians have considered to be the fullest expressio of this wisdom?</w:t>
      </w:r>
    </w:p>
    <w:p w14:paraId="7EC0F22D" w14:textId="77777777" w:rsidR="00BE5902" w:rsidRDefault="00BE5902" w:rsidP="00BC03B4">
      <w:pPr>
        <w:autoSpaceDE w:val="0"/>
        <w:autoSpaceDN w:val="0"/>
        <w:adjustRightInd w:val="0"/>
        <w:spacing w:after="0" w:line="240" w:lineRule="auto"/>
        <w:rPr>
          <w:rFonts w:ascii="Calibri" w:hAnsi="Calibri" w:cs="Calibri"/>
          <w:kern w:val="0"/>
        </w:rPr>
      </w:pPr>
    </w:p>
    <w:p w14:paraId="65342058" w14:textId="77777777" w:rsidR="00BE5902" w:rsidRDefault="00BE5902" w:rsidP="00BC03B4">
      <w:pPr>
        <w:autoSpaceDE w:val="0"/>
        <w:autoSpaceDN w:val="0"/>
        <w:adjustRightInd w:val="0"/>
        <w:spacing w:after="0" w:line="240" w:lineRule="auto"/>
        <w:rPr>
          <w:rFonts w:ascii="Calibri" w:hAnsi="Calibri" w:cs="Calibri"/>
          <w:kern w:val="0"/>
        </w:rPr>
      </w:pPr>
    </w:p>
    <w:p w14:paraId="26DCA9D3" w14:textId="77777777" w:rsidR="00BE5902" w:rsidRDefault="00BE5902" w:rsidP="00BC03B4">
      <w:pPr>
        <w:autoSpaceDE w:val="0"/>
        <w:autoSpaceDN w:val="0"/>
        <w:adjustRightInd w:val="0"/>
        <w:spacing w:after="0" w:line="240" w:lineRule="auto"/>
        <w:rPr>
          <w:rFonts w:ascii="Calibri" w:hAnsi="Calibri" w:cs="Calibri"/>
          <w:kern w:val="0"/>
        </w:rPr>
      </w:pPr>
    </w:p>
    <w:p w14:paraId="13C1831E" w14:textId="1E31E6DB" w:rsidR="00BE5902" w:rsidRDefault="00BE5902" w:rsidP="00BC03B4">
      <w:pPr>
        <w:autoSpaceDE w:val="0"/>
        <w:autoSpaceDN w:val="0"/>
        <w:adjustRightInd w:val="0"/>
        <w:spacing w:after="0" w:line="240" w:lineRule="auto"/>
        <w:rPr>
          <w:rFonts w:ascii="Calibri" w:hAnsi="Calibri" w:cs="Calibri"/>
          <w:kern w:val="0"/>
        </w:rPr>
      </w:pPr>
      <w:r>
        <w:rPr>
          <w:rFonts w:ascii="Calibri" w:hAnsi="Calibri" w:cs="Calibri"/>
          <w:kern w:val="0"/>
        </w:rPr>
        <w:t>Verse 15 ends with the phrase “firstborn of creation.” How do we know that this is not referring to a literal human birth? If not human birth, what does it mean and why is it important?</w:t>
      </w:r>
    </w:p>
    <w:p w14:paraId="51A0584B" w14:textId="77777777" w:rsidR="00BE5902" w:rsidRDefault="00BE5902" w:rsidP="00BC03B4">
      <w:pPr>
        <w:autoSpaceDE w:val="0"/>
        <w:autoSpaceDN w:val="0"/>
        <w:adjustRightInd w:val="0"/>
        <w:spacing w:after="0" w:line="240" w:lineRule="auto"/>
        <w:rPr>
          <w:rFonts w:ascii="Calibri" w:hAnsi="Calibri" w:cs="Calibri"/>
          <w:kern w:val="0"/>
        </w:rPr>
      </w:pPr>
    </w:p>
    <w:p w14:paraId="26FD8652" w14:textId="77777777" w:rsidR="00BE5902" w:rsidRDefault="00BE5902" w:rsidP="00BC03B4">
      <w:pPr>
        <w:autoSpaceDE w:val="0"/>
        <w:autoSpaceDN w:val="0"/>
        <w:adjustRightInd w:val="0"/>
        <w:spacing w:after="0" w:line="240" w:lineRule="auto"/>
        <w:rPr>
          <w:rFonts w:ascii="Calibri" w:hAnsi="Calibri" w:cs="Calibri"/>
          <w:kern w:val="0"/>
        </w:rPr>
      </w:pPr>
    </w:p>
    <w:p w14:paraId="6DF9C740" w14:textId="77777777" w:rsidR="00BE5902" w:rsidRDefault="00BE5902" w:rsidP="00BC03B4">
      <w:pPr>
        <w:autoSpaceDE w:val="0"/>
        <w:autoSpaceDN w:val="0"/>
        <w:adjustRightInd w:val="0"/>
        <w:spacing w:after="0" w:line="240" w:lineRule="auto"/>
        <w:rPr>
          <w:rFonts w:ascii="Calibri" w:hAnsi="Calibri" w:cs="Calibri"/>
          <w:kern w:val="0"/>
        </w:rPr>
      </w:pPr>
    </w:p>
    <w:p w14:paraId="5E604C49" w14:textId="77777777" w:rsidR="00BC03B4" w:rsidRDefault="00BC03B4" w:rsidP="00BC03B4">
      <w:pPr>
        <w:autoSpaceDE w:val="0"/>
        <w:autoSpaceDN w:val="0"/>
        <w:adjustRightInd w:val="0"/>
        <w:spacing w:after="0" w:line="240" w:lineRule="auto"/>
        <w:rPr>
          <w:rFonts w:ascii="Calibri" w:hAnsi="Calibri" w:cs="Calibri"/>
          <w:kern w:val="0"/>
        </w:rPr>
      </w:pPr>
    </w:p>
    <w:p w14:paraId="6335C947" w14:textId="77777777" w:rsidR="00BC03B4" w:rsidRDefault="00BC03B4" w:rsidP="00BC03B4">
      <w:pPr>
        <w:autoSpaceDE w:val="0"/>
        <w:autoSpaceDN w:val="0"/>
        <w:adjustRightInd w:val="0"/>
        <w:spacing w:after="0" w:line="240" w:lineRule="auto"/>
        <w:rPr>
          <w:rFonts w:ascii="Calibri" w:hAnsi="Calibri" w:cs="Calibri"/>
          <w:kern w:val="0"/>
        </w:rPr>
      </w:pPr>
    </w:p>
    <w:p w14:paraId="04172D48" w14:textId="77777777" w:rsidR="00BC03B4" w:rsidRPr="00BC03B4" w:rsidRDefault="00BC03B4" w:rsidP="00BC03B4">
      <w:pPr>
        <w:autoSpaceDE w:val="0"/>
        <w:autoSpaceDN w:val="0"/>
        <w:adjustRightInd w:val="0"/>
        <w:spacing w:after="0" w:line="240" w:lineRule="auto"/>
        <w:rPr>
          <w:rFonts w:ascii="Calibri" w:hAnsi="Calibri" w:cs="Calibri"/>
          <w:kern w:val="0"/>
        </w:rPr>
      </w:pPr>
    </w:p>
    <w:p w14:paraId="2607F092" w14:textId="743A2F32" w:rsidR="00BE5902" w:rsidRDefault="00BE5902" w:rsidP="00BC03B4">
      <w:pPr>
        <w:autoSpaceDE w:val="0"/>
        <w:autoSpaceDN w:val="0"/>
        <w:adjustRightInd w:val="0"/>
        <w:spacing w:after="0" w:line="240" w:lineRule="auto"/>
        <w:rPr>
          <w:rFonts w:ascii="Calibri" w:hAnsi="Calibri" w:cs="Calibri"/>
          <w:kern w:val="0"/>
        </w:rPr>
      </w:pPr>
      <w:r>
        <w:rPr>
          <w:rFonts w:ascii="Calibri" w:hAnsi="Calibri" w:cs="Calibri"/>
          <w:kern w:val="0"/>
        </w:rPr>
        <w:lastRenderedPageBreak/>
        <w:t>Verses 16</w:t>
      </w:r>
      <w:r w:rsidR="007B43AD">
        <w:rPr>
          <w:rFonts w:ascii="Calibri" w:hAnsi="Calibri" w:cs="Calibri"/>
          <w:kern w:val="0"/>
        </w:rPr>
        <w:t>-</w:t>
      </w:r>
      <w:r>
        <w:rPr>
          <w:rFonts w:ascii="Calibri" w:hAnsi="Calibri" w:cs="Calibri"/>
          <w:kern w:val="0"/>
        </w:rPr>
        <w:t>17 actually tell us what Paul meant by “firstborn.” What is Jesus’s relationship to all creation?</w:t>
      </w:r>
    </w:p>
    <w:p w14:paraId="63C88E75" w14:textId="77777777" w:rsidR="00BE5902" w:rsidRDefault="00BE5902" w:rsidP="00BC03B4">
      <w:pPr>
        <w:autoSpaceDE w:val="0"/>
        <w:autoSpaceDN w:val="0"/>
        <w:adjustRightInd w:val="0"/>
        <w:spacing w:after="0" w:line="240" w:lineRule="auto"/>
        <w:rPr>
          <w:rFonts w:ascii="Calibri" w:hAnsi="Calibri" w:cs="Calibri"/>
          <w:kern w:val="0"/>
        </w:rPr>
      </w:pPr>
    </w:p>
    <w:p w14:paraId="538FB30B" w14:textId="77777777" w:rsidR="00BE5902" w:rsidRDefault="00BE5902" w:rsidP="00BC03B4">
      <w:pPr>
        <w:autoSpaceDE w:val="0"/>
        <w:autoSpaceDN w:val="0"/>
        <w:adjustRightInd w:val="0"/>
        <w:spacing w:after="0" w:line="240" w:lineRule="auto"/>
        <w:rPr>
          <w:rFonts w:ascii="Calibri" w:hAnsi="Calibri" w:cs="Calibri"/>
          <w:kern w:val="0"/>
        </w:rPr>
      </w:pPr>
    </w:p>
    <w:p w14:paraId="5933CFA9" w14:textId="1D14C5DD" w:rsidR="00BE5902" w:rsidRDefault="001562A5" w:rsidP="00BC03B4">
      <w:pPr>
        <w:autoSpaceDE w:val="0"/>
        <w:autoSpaceDN w:val="0"/>
        <w:adjustRightInd w:val="0"/>
        <w:spacing w:after="0" w:line="240" w:lineRule="auto"/>
        <w:rPr>
          <w:rFonts w:ascii="Calibri" w:hAnsi="Calibri" w:cs="Calibri"/>
          <w:kern w:val="0"/>
        </w:rPr>
      </w:pPr>
      <w:r>
        <w:rPr>
          <w:rFonts w:ascii="Calibri" w:hAnsi="Calibri" w:cs="Calibri"/>
          <w:kern w:val="0"/>
        </w:rPr>
        <w:t>How does Paul help us understand what he means by “all”?</w:t>
      </w:r>
    </w:p>
    <w:p w14:paraId="774951A5" w14:textId="77777777" w:rsidR="001562A5" w:rsidRDefault="001562A5" w:rsidP="00BC03B4">
      <w:pPr>
        <w:autoSpaceDE w:val="0"/>
        <w:autoSpaceDN w:val="0"/>
        <w:adjustRightInd w:val="0"/>
        <w:spacing w:after="0" w:line="240" w:lineRule="auto"/>
        <w:rPr>
          <w:rFonts w:ascii="Calibri" w:hAnsi="Calibri" w:cs="Calibri"/>
          <w:kern w:val="0"/>
        </w:rPr>
      </w:pPr>
    </w:p>
    <w:p w14:paraId="49FA059A" w14:textId="77777777" w:rsidR="001562A5" w:rsidRDefault="001562A5" w:rsidP="00BC03B4">
      <w:pPr>
        <w:autoSpaceDE w:val="0"/>
        <w:autoSpaceDN w:val="0"/>
        <w:adjustRightInd w:val="0"/>
        <w:spacing w:after="0" w:line="240" w:lineRule="auto"/>
        <w:rPr>
          <w:rFonts w:ascii="Calibri" w:hAnsi="Calibri" w:cs="Calibri"/>
          <w:kern w:val="0"/>
        </w:rPr>
      </w:pPr>
    </w:p>
    <w:p w14:paraId="32849545" w14:textId="434ADE3F" w:rsidR="001562A5" w:rsidRDefault="001562A5" w:rsidP="00BC03B4">
      <w:pPr>
        <w:autoSpaceDE w:val="0"/>
        <w:autoSpaceDN w:val="0"/>
        <w:adjustRightInd w:val="0"/>
        <w:spacing w:after="0" w:line="240" w:lineRule="auto"/>
        <w:rPr>
          <w:rFonts w:ascii="Calibri" w:hAnsi="Calibri" w:cs="Calibri"/>
          <w:kern w:val="0"/>
        </w:rPr>
      </w:pPr>
      <w:r>
        <w:rPr>
          <w:rFonts w:ascii="Calibri" w:hAnsi="Calibri" w:cs="Calibri"/>
          <w:kern w:val="0"/>
        </w:rPr>
        <w:t>In verse 17, Paul says that “in him all things hold together.” What does this mean?</w:t>
      </w:r>
    </w:p>
    <w:p w14:paraId="7DF1CC7D" w14:textId="77777777" w:rsidR="001562A5" w:rsidRDefault="001562A5" w:rsidP="00BC03B4">
      <w:pPr>
        <w:autoSpaceDE w:val="0"/>
        <w:autoSpaceDN w:val="0"/>
        <w:adjustRightInd w:val="0"/>
        <w:spacing w:after="0" w:line="240" w:lineRule="auto"/>
        <w:rPr>
          <w:rFonts w:ascii="Calibri" w:hAnsi="Calibri" w:cs="Calibri"/>
          <w:kern w:val="0"/>
        </w:rPr>
      </w:pPr>
    </w:p>
    <w:p w14:paraId="52C7801F" w14:textId="77777777" w:rsidR="001562A5" w:rsidRDefault="001562A5" w:rsidP="00BC03B4">
      <w:pPr>
        <w:autoSpaceDE w:val="0"/>
        <w:autoSpaceDN w:val="0"/>
        <w:adjustRightInd w:val="0"/>
        <w:spacing w:after="0" w:line="240" w:lineRule="auto"/>
        <w:rPr>
          <w:rFonts w:ascii="Calibri" w:hAnsi="Calibri" w:cs="Calibri"/>
          <w:kern w:val="0"/>
        </w:rPr>
      </w:pPr>
    </w:p>
    <w:p w14:paraId="51273D17" w14:textId="337FF091" w:rsidR="001562A5" w:rsidRDefault="001562A5" w:rsidP="00BC03B4">
      <w:pPr>
        <w:autoSpaceDE w:val="0"/>
        <w:autoSpaceDN w:val="0"/>
        <w:adjustRightInd w:val="0"/>
        <w:spacing w:after="0" w:line="240" w:lineRule="auto"/>
        <w:rPr>
          <w:rFonts w:ascii="Calibri" w:hAnsi="Calibri" w:cs="Calibri"/>
          <w:kern w:val="0"/>
        </w:rPr>
      </w:pPr>
      <w:r>
        <w:rPr>
          <w:rFonts w:ascii="Calibri" w:hAnsi="Calibri" w:cs="Calibri"/>
          <w:kern w:val="0"/>
        </w:rPr>
        <w:t>In verse 18, Paul shifts from talking about Jesus as creator to a different function. What is that?</w:t>
      </w:r>
    </w:p>
    <w:p w14:paraId="4523A023" w14:textId="77777777" w:rsidR="001562A5" w:rsidRDefault="001562A5" w:rsidP="00BC03B4">
      <w:pPr>
        <w:autoSpaceDE w:val="0"/>
        <w:autoSpaceDN w:val="0"/>
        <w:adjustRightInd w:val="0"/>
        <w:spacing w:after="0" w:line="240" w:lineRule="auto"/>
        <w:rPr>
          <w:rFonts w:ascii="Calibri" w:hAnsi="Calibri" w:cs="Calibri"/>
          <w:kern w:val="0"/>
        </w:rPr>
      </w:pPr>
    </w:p>
    <w:p w14:paraId="1629B397" w14:textId="77777777" w:rsidR="001562A5" w:rsidRDefault="001562A5" w:rsidP="00BC03B4">
      <w:pPr>
        <w:autoSpaceDE w:val="0"/>
        <w:autoSpaceDN w:val="0"/>
        <w:adjustRightInd w:val="0"/>
        <w:spacing w:after="0" w:line="240" w:lineRule="auto"/>
        <w:rPr>
          <w:rFonts w:ascii="Calibri" w:hAnsi="Calibri" w:cs="Calibri"/>
          <w:kern w:val="0"/>
        </w:rPr>
      </w:pPr>
    </w:p>
    <w:p w14:paraId="71D8B9B9" w14:textId="57354508" w:rsidR="001562A5" w:rsidRDefault="001562A5" w:rsidP="00BC03B4">
      <w:pPr>
        <w:autoSpaceDE w:val="0"/>
        <w:autoSpaceDN w:val="0"/>
        <w:adjustRightInd w:val="0"/>
        <w:spacing w:after="0" w:line="240" w:lineRule="auto"/>
        <w:rPr>
          <w:rFonts w:ascii="Calibri" w:hAnsi="Calibri" w:cs="Calibri"/>
          <w:kern w:val="0"/>
        </w:rPr>
      </w:pPr>
      <w:r>
        <w:rPr>
          <w:rFonts w:ascii="Calibri" w:hAnsi="Calibri" w:cs="Calibri"/>
          <w:kern w:val="0"/>
        </w:rPr>
        <w:t>The vast majority of times when the New Testament uses the word translated “church,” it is referring to the local church.  Here though, Paul is using the word to refer to all Christians. Jesus is described in different ways. What do these mean and why are they important?</w:t>
      </w:r>
    </w:p>
    <w:p w14:paraId="4C881D4B" w14:textId="77777777" w:rsidR="001562A5" w:rsidRDefault="001562A5" w:rsidP="00BC03B4">
      <w:pPr>
        <w:autoSpaceDE w:val="0"/>
        <w:autoSpaceDN w:val="0"/>
        <w:adjustRightInd w:val="0"/>
        <w:spacing w:after="0" w:line="240" w:lineRule="auto"/>
        <w:rPr>
          <w:rFonts w:ascii="Calibri" w:hAnsi="Calibri" w:cs="Calibri"/>
          <w:kern w:val="0"/>
        </w:rPr>
      </w:pPr>
    </w:p>
    <w:p w14:paraId="76D33A2A" w14:textId="7DF2CEF5" w:rsidR="001562A5" w:rsidRDefault="001562A5" w:rsidP="00BC03B4">
      <w:pPr>
        <w:autoSpaceDE w:val="0"/>
        <w:autoSpaceDN w:val="0"/>
        <w:adjustRightInd w:val="0"/>
        <w:spacing w:after="0" w:line="240" w:lineRule="auto"/>
        <w:rPr>
          <w:rFonts w:ascii="Calibri" w:hAnsi="Calibri" w:cs="Calibri"/>
          <w:kern w:val="0"/>
        </w:rPr>
      </w:pPr>
      <w:r>
        <w:rPr>
          <w:rFonts w:ascii="Calibri" w:hAnsi="Calibri" w:cs="Calibri"/>
          <w:kern w:val="0"/>
        </w:rPr>
        <w:t>Head of the church</w:t>
      </w:r>
    </w:p>
    <w:p w14:paraId="34F6BCC7" w14:textId="77777777" w:rsidR="001562A5" w:rsidRDefault="001562A5" w:rsidP="00BC03B4">
      <w:pPr>
        <w:autoSpaceDE w:val="0"/>
        <w:autoSpaceDN w:val="0"/>
        <w:adjustRightInd w:val="0"/>
        <w:spacing w:after="0" w:line="240" w:lineRule="auto"/>
        <w:rPr>
          <w:rFonts w:ascii="Calibri" w:hAnsi="Calibri" w:cs="Calibri"/>
          <w:kern w:val="0"/>
        </w:rPr>
      </w:pPr>
    </w:p>
    <w:p w14:paraId="55C9F399" w14:textId="49E89F9B" w:rsidR="001562A5" w:rsidRDefault="001562A5" w:rsidP="00BC03B4">
      <w:pPr>
        <w:autoSpaceDE w:val="0"/>
        <w:autoSpaceDN w:val="0"/>
        <w:adjustRightInd w:val="0"/>
        <w:spacing w:after="0" w:line="240" w:lineRule="auto"/>
        <w:rPr>
          <w:rFonts w:ascii="Calibri" w:hAnsi="Calibri" w:cs="Calibri"/>
          <w:kern w:val="0"/>
        </w:rPr>
      </w:pPr>
      <w:r>
        <w:rPr>
          <w:rFonts w:ascii="Calibri" w:hAnsi="Calibri" w:cs="Calibri"/>
          <w:kern w:val="0"/>
        </w:rPr>
        <w:t>The beginning, the firstborn from the dead</w:t>
      </w:r>
    </w:p>
    <w:p w14:paraId="38E87612" w14:textId="77777777" w:rsidR="001562A5" w:rsidRDefault="001562A5" w:rsidP="00BC03B4">
      <w:pPr>
        <w:autoSpaceDE w:val="0"/>
        <w:autoSpaceDN w:val="0"/>
        <w:adjustRightInd w:val="0"/>
        <w:spacing w:after="0" w:line="240" w:lineRule="auto"/>
        <w:rPr>
          <w:rFonts w:ascii="Calibri" w:hAnsi="Calibri" w:cs="Calibri"/>
          <w:kern w:val="0"/>
        </w:rPr>
      </w:pPr>
    </w:p>
    <w:p w14:paraId="16375C65" w14:textId="76AA01F9" w:rsidR="001562A5" w:rsidRDefault="001562A5" w:rsidP="00BC03B4">
      <w:pPr>
        <w:autoSpaceDE w:val="0"/>
        <w:autoSpaceDN w:val="0"/>
        <w:adjustRightInd w:val="0"/>
        <w:spacing w:after="0" w:line="240" w:lineRule="auto"/>
        <w:rPr>
          <w:rFonts w:ascii="Calibri" w:hAnsi="Calibri" w:cs="Calibri"/>
          <w:kern w:val="0"/>
        </w:rPr>
      </w:pPr>
      <w:r>
        <w:rPr>
          <w:rFonts w:ascii="Calibri" w:hAnsi="Calibri" w:cs="Calibri"/>
          <w:kern w:val="0"/>
        </w:rPr>
        <w:t>In everyrthing preeminent</w:t>
      </w:r>
    </w:p>
    <w:p w14:paraId="5ED5FCF9" w14:textId="77777777" w:rsidR="001562A5" w:rsidRDefault="001562A5" w:rsidP="00BC03B4">
      <w:pPr>
        <w:autoSpaceDE w:val="0"/>
        <w:autoSpaceDN w:val="0"/>
        <w:adjustRightInd w:val="0"/>
        <w:spacing w:after="0" w:line="240" w:lineRule="auto"/>
        <w:rPr>
          <w:rFonts w:ascii="Calibri" w:hAnsi="Calibri" w:cs="Calibri"/>
          <w:kern w:val="0"/>
        </w:rPr>
      </w:pPr>
    </w:p>
    <w:p w14:paraId="676DA74F" w14:textId="07DD0096" w:rsidR="001562A5" w:rsidRDefault="001562A5" w:rsidP="00BC03B4">
      <w:pPr>
        <w:autoSpaceDE w:val="0"/>
        <w:autoSpaceDN w:val="0"/>
        <w:adjustRightInd w:val="0"/>
        <w:spacing w:after="0" w:line="240" w:lineRule="auto"/>
        <w:rPr>
          <w:rFonts w:ascii="Calibri" w:hAnsi="Calibri" w:cs="Calibri"/>
          <w:kern w:val="0"/>
        </w:rPr>
      </w:pPr>
      <w:r>
        <w:rPr>
          <w:rFonts w:ascii="Calibri" w:hAnsi="Calibri" w:cs="Calibri"/>
          <w:kern w:val="0"/>
        </w:rPr>
        <w:t xml:space="preserve">In </w:t>
      </w:r>
      <w:r w:rsidR="006928B0">
        <w:rPr>
          <w:rFonts w:ascii="Calibri" w:hAnsi="Calibri" w:cs="Calibri"/>
          <w:kern w:val="0"/>
        </w:rPr>
        <w:t>h</w:t>
      </w:r>
      <w:r>
        <w:rPr>
          <w:rFonts w:ascii="Calibri" w:hAnsi="Calibri" w:cs="Calibri"/>
          <w:kern w:val="0"/>
        </w:rPr>
        <w:t>im the fullness of God was pleased to dwell</w:t>
      </w:r>
    </w:p>
    <w:p w14:paraId="1EF0985A" w14:textId="77777777" w:rsidR="001562A5" w:rsidRDefault="001562A5" w:rsidP="00BC03B4">
      <w:pPr>
        <w:autoSpaceDE w:val="0"/>
        <w:autoSpaceDN w:val="0"/>
        <w:adjustRightInd w:val="0"/>
        <w:spacing w:after="0" w:line="240" w:lineRule="auto"/>
        <w:rPr>
          <w:rFonts w:ascii="Calibri" w:hAnsi="Calibri" w:cs="Calibri"/>
          <w:kern w:val="0"/>
        </w:rPr>
      </w:pPr>
    </w:p>
    <w:p w14:paraId="2A910940" w14:textId="3A6CA24D" w:rsidR="001562A5" w:rsidRDefault="001562A5" w:rsidP="00BC03B4">
      <w:pPr>
        <w:autoSpaceDE w:val="0"/>
        <w:autoSpaceDN w:val="0"/>
        <w:adjustRightInd w:val="0"/>
        <w:spacing w:after="0" w:line="240" w:lineRule="auto"/>
        <w:rPr>
          <w:rFonts w:ascii="Calibri" w:hAnsi="Calibri" w:cs="Calibri"/>
          <w:kern w:val="0"/>
        </w:rPr>
      </w:pPr>
      <w:r>
        <w:rPr>
          <w:rFonts w:ascii="Calibri" w:hAnsi="Calibri" w:cs="Calibri"/>
          <w:kern w:val="0"/>
        </w:rPr>
        <w:t>Reconcilier of all things</w:t>
      </w:r>
    </w:p>
    <w:p w14:paraId="5A3591C3" w14:textId="77777777" w:rsidR="006928B0" w:rsidRDefault="006928B0" w:rsidP="00BC03B4">
      <w:pPr>
        <w:autoSpaceDE w:val="0"/>
        <w:autoSpaceDN w:val="0"/>
        <w:adjustRightInd w:val="0"/>
        <w:spacing w:after="0" w:line="240" w:lineRule="auto"/>
        <w:rPr>
          <w:rFonts w:ascii="Calibri" w:hAnsi="Calibri" w:cs="Calibri"/>
          <w:kern w:val="0"/>
        </w:rPr>
      </w:pPr>
    </w:p>
    <w:p w14:paraId="479EC33A" w14:textId="410AF600" w:rsidR="006928B0" w:rsidRDefault="006928B0" w:rsidP="00BC03B4">
      <w:pPr>
        <w:autoSpaceDE w:val="0"/>
        <w:autoSpaceDN w:val="0"/>
        <w:adjustRightInd w:val="0"/>
        <w:spacing w:after="0" w:line="240" w:lineRule="auto"/>
        <w:rPr>
          <w:rFonts w:ascii="Calibri" w:hAnsi="Calibri" w:cs="Calibri"/>
          <w:kern w:val="0"/>
        </w:rPr>
      </w:pPr>
      <w:r>
        <w:rPr>
          <w:rFonts w:ascii="Calibri" w:hAnsi="Calibri" w:cs="Calibri"/>
          <w:kern w:val="0"/>
        </w:rPr>
        <w:t>Making peace by the blood of his cross</w:t>
      </w:r>
    </w:p>
    <w:p w14:paraId="76D75CB2" w14:textId="77777777" w:rsidR="006928B0" w:rsidRDefault="006928B0" w:rsidP="00BC03B4">
      <w:pPr>
        <w:autoSpaceDE w:val="0"/>
        <w:autoSpaceDN w:val="0"/>
        <w:adjustRightInd w:val="0"/>
        <w:spacing w:after="0" w:line="240" w:lineRule="auto"/>
        <w:rPr>
          <w:rFonts w:ascii="Calibri" w:hAnsi="Calibri" w:cs="Calibri"/>
          <w:kern w:val="0"/>
        </w:rPr>
      </w:pPr>
    </w:p>
    <w:p w14:paraId="169F6552" w14:textId="36D959E4" w:rsidR="006928B0" w:rsidRDefault="006928B0" w:rsidP="006928B0">
      <w:pPr>
        <w:autoSpaceDE w:val="0"/>
        <w:autoSpaceDN w:val="0"/>
        <w:adjustRightInd w:val="0"/>
        <w:spacing w:after="0" w:line="240" w:lineRule="auto"/>
        <w:rPr>
          <w:rFonts w:ascii="Calibri" w:hAnsi="Calibri" w:cs="Calibri"/>
          <w:kern w:val="0"/>
        </w:rPr>
      </w:pPr>
      <w:r>
        <w:rPr>
          <w:rFonts w:ascii="Calibri" w:hAnsi="Calibri" w:cs="Calibri"/>
          <w:kern w:val="0"/>
        </w:rPr>
        <w:t>In describing who Jesus is</w:t>
      </w:r>
      <w:r>
        <w:rPr>
          <w:rFonts w:ascii="Calibri" w:hAnsi="Calibri" w:cs="Calibri"/>
          <w:kern w:val="0"/>
        </w:rPr>
        <w:t xml:space="preserve"> in verses 18-20</w:t>
      </w:r>
      <w:r>
        <w:rPr>
          <w:rFonts w:ascii="Calibri" w:hAnsi="Calibri" w:cs="Calibri"/>
          <w:kern w:val="0"/>
        </w:rPr>
        <w:t>, Paul has been presenting parts of the gospel. Which parts has he presented and which has he left out or only implied?</w:t>
      </w:r>
    </w:p>
    <w:p w14:paraId="47CCCB48" w14:textId="77777777" w:rsidR="006928B0" w:rsidRDefault="006928B0" w:rsidP="00BC03B4">
      <w:pPr>
        <w:autoSpaceDE w:val="0"/>
        <w:autoSpaceDN w:val="0"/>
        <w:adjustRightInd w:val="0"/>
        <w:spacing w:after="0" w:line="240" w:lineRule="auto"/>
        <w:rPr>
          <w:rFonts w:ascii="Calibri" w:hAnsi="Calibri" w:cs="Calibri"/>
          <w:kern w:val="0"/>
        </w:rPr>
      </w:pPr>
    </w:p>
    <w:p w14:paraId="67ED6E02" w14:textId="77777777" w:rsidR="006928B0" w:rsidRDefault="006928B0" w:rsidP="00BC03B4">
      <w:pPr>
        <w:autoSpaceDE w:val="0"/>
        <w:autoSpaceDN w:val="0"/>
        <w:adjustRightInd w:val="0"/>
        <w:spacing w:after="0" w:line="240" w:lineRule="auto"/>
        <w:rPr>
          <w:rFonts w:ascii="Calibri" w:hAnsi="Calibri" w:cs="Calibri"/>
          <w:kern w:val="0"/>
        </w:rPr>
      </w:pPr>
    </w:p>
    <w:p w14:paraId="19B96FC2" w14:textId="2CFD6D11" w:rsidR="001562A5" w:rsidRDefault="006928B0" w:rsidP="006928B0">
      <w:pPr>
        <w:autoSpaceDE w:val="0"/>
        <w:autoSpaceDN w:val="0"/>
        <w:adjustRightInd w:val="0"/>
        <w:spacing w:after="0" w:line="360" w:lineRule="auto"/>
        <w:rPr>
          <w:rFonts w:ascii="Calibri" w:hAnsi="Calibri" w:cs="Calibri"/>
          <w:kern w:val="0"/>
        </w:rPr>
      </w:pPr>
      <w:r>
        <w:rPr>
          <w:rFonts w:ascii="Calibri" w:hAnsi="Calibri" w:cs="Calibri"/>
          <w:kern w:val="0"/>
        </w:rPr>
        <w:t>Paul has described Jesus as Lord of all _________________ and as Lord of the __________________. In the last verses of this section, he describes Jesus as Lord of those who are ____________________.</w:t>
      </w:r>
    </w:p>
    <w:p w14:paraId="1ABC110F" w14:textId="77777777" w:rsidR="001562A5" w:rsidRDefault="001562A5" w:rsidP="00BC03B4">
      <w:pPr>
        <w:autoSpaceDE w:val="0"/>
        <w:autoSpaceDN w:val="0"/>
        <w:adjustRightInd w:val="0"/>
        <w:spacing w:after="0" w:line="240" w:lineRule="auto"/>
        <w:rPr>
          <w:rFonts w:ascii="Calibri" w:hAnsi="Calibri" w:cs="Calibri"/>
          <w:kern w:val="0"/>
        </w:rPr>
      </w:pPr>
    </w:p>
    <w:p w14:paraId="68F76720" w14:textId="2B0C058A" w:rsidR="006928B0" w:rsidRDefault="006928B0" w:rsidP="00BC03B4">
      <w:pPr>
        <w:autoSpaceDE w:val="0"/>
        <w:autoSpaceDN w:val="0"/>
        <w:adjustRightInd w:val="0"/>
        <w:spacing w:after="0" w:line="240" w:lineRule="auto"/>
        <w:rPr>
          <w:rFonts w:ascii="Calibri" w:hAnsi="Calibri" w:cs="Calibri"/>
          <w:kern w:val="0"/>
        </w:rPr>
      </w:pPr>
      <w:r>
        <w:rPr>
          <w:rFonts w:ascii="Calibri" w:hAnsi="Calibri" w:cs="Calibri"/>
          <w:kern w:val="0"/>
        </w:rPr>
        <w:t>In these verses (21-23), Paul finishes the gospel.</w:t>
      </w:r>
      <w:r w:rsidR="007B43AD">
        <w:rPr>
          <w:rFonts w:ascii="Calibri" w:hAnsi="Calibri" w:cs="Calibri"/>
          <w:kern w:val="0"/>
        </w:rPr>
        <w:t xml:space="preserve"> </w:t>
      </w:r>
      <w:r>
        <w:rPr>
          <w:rFonts w:ascii="Calibri" w:hAnsi="Calibri" w:cs="Calibri"/>
          <w:kern w:val="0"/>
        </w:rPr>
        <w:t>How does he describe the Colossian Christians before they believed in Jesus?</w:t>
      </w:r>
    </w:p>
    <w:p w14:paraId="7AA3A067" w14:textId="77777777" w:rsidR="006928B0" w:rsidRDefault="006928B0" w:rsidP="00BC03B4">
      <w:pPr>
        <w:autoSpaceDE w:val="0"/>
        <w:autoSpaceDN w:val="0"/>
        <w:adjustRightInd w:val="0"/>
        <w:spacing w:after="0" w:line="240" w:lineRule="auto"/>
        <w:rPr>
          <w:rFonts w:ascii="Calibri" w:hAnsi="Calibri" w:cs="Calibri"/>
          <w:kern w:val="0"/>
        </w:rPr>
      </w:pPr>
    </w:p>
    <w:p w14:paraId="24F313DB" w14:textId="77777777" w:rsidR="006928B0" w:rsidRDefault="006928B0" w:rsidP="00BC03B4">
      <w:pPr>
        <w:autoSpaceDE w:val="0"/>
        <w:autoSpaceDN w:val="0"/>
        <w:adjustRightInd w:val="0"/>
        <w:spacing w:after="0" w:line="240" w:lineRule="auto"/>
        <w:rPr>
          <w:rFonts w:ascii="Calibri" w:hAnsi="Calibri" w:cs="Calibri"/>
          <w:kern w:val="0"/>
        </w:rPr>
      </w:pPr>
    </w:p>
    <w:p w14:paraId="62F6D2C4" w14:textId="5BE2662A" w:rsidR="006928B0" w:rsidRDefault="007B43AD" w:rsidP="00BC03B4">
      <w:pPr>
        <w:autoSpaceDE w:val="0"/>
        <w:autoSpaceDN w:val="0"/>
        <w:adjustRightInd w:val="0"/>
        <w:spacing w:after="0" w:line="240" w:lineRule="auto"/>
        <w:rPr>
          <w:rFonts w:ascii="Calibri" w:hAnsi="Calibri" w:cs="Calibri"/>
          <w:kern w:val="0"/>
        </w:rPr>
      </w:pPr>
      <w:r>
        <w:rPr>
          <w:rFonts w:ascii="Calibri" w:hAnsi="Calibri" w:cs="Calibri"/>
          <w:kern w:val="0"/>
        </w:rPr>
        <w:t>What does Paul say Jesus did for them?</w:t>
      </w:r>
    </w:p>
    <w:p w14:paraId="4543C7FE" w14:textId="77777777" w:rsidR="007B43AD" w:rsidRDefault="007B43AD" w:rsidP="00BC03B4">
      <w:pPr>
        <w:autoSpaceDE w:val="0"/>
        <w:autoSpaceDN w:val="0"/>
        <w:adjustRightInd w:val="0"/>
        <w:spacing w:after="0" w:line="240" w:lineRule="auto"/>
        <w:rPr>
          <w:rFonts w:ascii="Calibri" w:hAnsi="Calibri" w:cs="Calibri"/>
          <w:kern w:val="0"/>
        </w:rPr>
      </w:pPr>
    </w:p>
    <w:p w14:paraId="4315BB4F" w14:textId="77777777" w:rsidR="007B43AD" w:rsidRDefault="007B43AD" w:rsidP="00BC03B4">
      <w:pPr>
        <w:autoSpaceDE w:val="0"/>
        <w:autoSpaceDN w:val="0"/>
        <w:adjustRightInd w:val="0"/>
        <w:spacing w:after="0" w:line="240" w:lineRule="auto"/>
        <w:rPr>
          <w:rFonts w:ascii="Calibri" w:hAnsi="Calibri" w:cs="Calibri"/>
          <w:kern w:val="0"/>
        </w:rPr>
      </w:pPr>
    </w:p>
    <w:p w14:paraId="7001301E" w14:textId="51CDDE37" w:rsidR="007B43AD" w:rsidRDefault="007B43AD" w:rsidP="00BC03B4">
      <w:pPr>
        <w:autoSpaceDE w:val="0"/>
        <w:autoSpaceDN w:val="0"/>
        <w:adjustRightInd w:val="0"/>
        <w:spacing w:after="0" w:line="240" w:lineRule="auto"/>
        <w:rPr>
          <w:rFonts w:ascii="Calibri" w:hAnsi="Calibri" w:cs="Calibri"/>
          <w:kern w:val="0"/>
        </w:rPr>
      </w:pPr>
      <w:r>
        <w:rPr>
          <w:rFonts w:ascii="Calibri" w:hAnsi="Calibri" w:cs="Calibri"/>
          <w:kern w:val="0"/>
        </w:rPr>
        <w:t>What does he say that the Christians need to do?</w:t>
      </w:r>
    </w:p>
    <w:p w14:paraId="6D2EB8E5" w14:textId="77777777" w:rsidR="006928B0" w:rsidRDefault="006928B0" w:rsidP="00BC03B4">
      <w:pPr>
        <w:autoSpaceDE w:val="0"/>
        <w:autoSpaceDN w:val="0"/>
        <w:adjustRightInd w:val="0"/>
        <w:spacing w:after="0" w:line="240" w:lineRule="auto"/>
        <w:rPr>
          <w:rFonts w:ascii="Calibri" w:hAnsi="Calibri" w:cs="Calibri"/>
          <w:kern w:val="0"/>
        </w:rPr>
      </w:pPr>
    </w:p>
    <w:p w14:paraId="0015623D" w14:textId="77777777" w:rsidR="006928B0" w:rsidRDefault="006928B0" w:rsidP="00BC03B4">
      <w:pPr>
        <w:autoSpaceDE w:val="0"/>
        <w:autoSpaceDN w:val="0"/>
        <w:adjustRightInd w:val="0"/>
        <w:spacing w:after="0" w:line="240" w:lineRule="auto"/>
        <w:rPr>
          <w:rFonts w:ascii="Calibri" w:hAnsi="Calibri" w:cs="Calibri"/>
          <w:kern w:val="0"/>
        </w:rPr>
      </w:pPr>
    </w:p>
    <w:p w14:paraId="251D0EAE" w14:textId="7718494D" w:rsidR="006928B0" w:rsidRDefault="007B43AD" w:rsidP="00BC03B4">
      <w:pPr>
        <w:autoSpaceDE w:val="0"/>
        <w:autoSpaceDN w:val="0"/>
        <w:adjustRightInd w:val="0"/>
        <w:spacing w:after="0" w:line="240" w:lineRule="auto"/>
        <w:rPr>
          <w:rFonts w:ascii="Calibri" w:hAnsi="Calibri" w:cs="Calibri"/>
          <w:kern w:val="0"/>
        </w:rPr>
      </w:pPr>
      <w:r>
        <w:rPr>
          <w:rFonts w:ascii="Calibri" w:hAnsi="Calibri" w:cs="Calibri"/>
          <w:kern w:val="0"/>
        </w:rPr>
        <w:t xml:space="preserve">Given who Jesus is, what should His followers do in response? </w:t>
      </w:r>
    </w:p>
    <w:p w14:paraId="35BEC87A" w14:textId="77777777" w:rsidR="00BC03B4" w:rsidRDefault="00BC03B4"/>
    <w:sectPr w:rsidR="00BC03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3B4"/>
    <w:rsid w:val="001562A5"/>
    <w:rsid w:val="006928B0"/>
    <w:rsid w:val="007B43AD"/>
    <w:rsid w:val="00BC03B4"/>
    <w:rsid w:val="00BE5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091F1"/>
  <w15:chartTrackingRefBased/>
  <w15:docId w15:val="{3290B895-6805-4057-A8E9-0B384F93E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3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625</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Sanders</dc:creator>
  <cp:keywords/>
  <dc:description/>
  <cp:lastModifiedBy>Matt Sanders</cp:lastModifiedBy>
  <cp:revision>1</cp:revision>
  <dcterms:created xsi:type="dcterms:W3CDTF">2023-12-27T22:54:00Z</dcterms:created>
  <dcterms:modified xsi:type="dcterms:W3CDTF">2023-12-27T23:50:00Z</dcterms:modified>
</cp:coreProperties>
</file>