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C372D" w14:textId="40FD6B25" w:rsidR="00D71E30" w:rsidRPr="00D71E30" w:rsidRDefault="00D71E30" w:rsidP="00870CF8">
      <w:pPr>
        <w:jc w:val="center"/>
        <w:rPr>
          <w:sz w:val="28"/>
          <w:szCs w:val="28"/>
        </w:rPr>
      </w:pPr>
      <w:r w:rsidRPr="00D71E30">
        <w:rPr>
          <w:b/>
          <w:bCs/>
          <w:sz w:val="28"/>
          <w:szCs w:val="28"/>
        </w:rPr>
        <w:t>The Holiness of God and the Humility of the Servant</w:t>
      </w:r>
    </w:p>
    <w:p w14:paraId="5A78CF0E" w14:textId="0FB99F98" w:rsidR="00870CF8" w:rsidRDefault="00870CF8" w:rsidP="00870CF8">
      <w:pPr>
        <w:jc w:val="center"/>
      </w:pPr>
      <w:r>
        <w:t>Isaiah 52:13-53:12</w:t>
      </w:r>
    </w:p>
    <w:p w14:paraId="6713CEF6" w14:textId="1EF6338B" w:rsidR="00870CF8" w:rsidRDefault="00870CF8" w:rsidP="00870CF8">
      <w:pPr>
        <w:jc w:val="center"/>
      </w:pPr>
      <w:proofErr w:type="spellStart"/>
      <w:r>
        <w:t>Waialae</w:t>
      </w:r>
      <w:proofErr w:type="spellEnd"/>
      <w:r>
        <w:t xml:space="preserve"> Baptist Church</w:t>
      </w:r>
    </w:p>
    <w:p w14:paraId="6D3AD594" w14:textId="48DB02BA" w:rsidR="009F586B" w:rsidRDefault="00870CF8" w:rsidP="009F586B">
      <w:pPr>
        <w:jc w:val="center"/>
      </w:pPr>
      <w:r>
        <w:t>6/4/2025</w:t>
      </w:r>
    </w:p>
    <w:p w14:paraId="15046ACC" w14:textId="6581C3B0" w:rsidR="009F586B" w:rsidRDefault="009F586B" w:rsidP="009F586B"/>
    <w:p w14:paraId="4F533035" w14:textId="2A33E090" w:rsidR="009F586B" w:rsidRDefault="009F586B" w:rsidP="009F586B">
      <w:pPr>
        <w:rPr>
          <w:b/>
          <w:bCs/>
        </w:rPr>
      </w:pPr>
      <w:r>
        <w:rPr>
          <w:b/>
          <w:bCs/>
        </w:rPr>
        <w:t>CONTEXT</w:t>
      </w:r>
    </w:p>
    <w:p w14:paraId="1E54AA43" w14:textId="77777777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>Isaiah 1-5</w:t>
      </w:r>
    </w:p>
    <w:p w14:paraId="3114885C" w14:textId="77777777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The faithfulness of God</w:t>
      </w:r>
    </w:p>
    <w:p w14:paraId="7BBFF7DA" w14:textId="77777777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The persistent rebellion of the people</w:t>
      </w:r>
    </w:p>
    <w:p w14:paraId="0E945C83" w14:textId="77777777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The repeated call of God to repent</w:t>
      </w:r>
    </w:p>
    <w:p w14:paraId="6CADB9DF" w14:textId="76A01103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The continued re</w:t>
      </w:r>
      <w:r w:rsidR="00C54A4F">
        <w:rPr>
          <w:rFonts w:ascii="TimesNewRomanPSMT" w:hAnsi="TimesNewRomanPSMT"/>
        </w:rPr>
        <w:t>j</w:t>
      </w:r>
      <w:r>
        <w:rPr>
          <w:rFonts w:ascii="TimesNewRomanPSMT" w:hAnsi="TimesNewRomanPSMT"/>
        </w:rPr>
        <w:t>ection of God and trust in idols</w:t>
      </w:r>
    </w:p>
    <w:p w14:paraId="5FC08743" w14:textId="77777777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The pronouncement of a sure judgement</w:t>
      </w:r>
    </w:p>
    <w:p w14:paraId="233AB594" w14:textId="75B98A1C" w:rsidR="009F586B" w:rsidRDefault="009F586B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Hope: the promise of a restored relationship</w:t>
      </w:r>
    </w:p>
    <w:p w14:paraId="69F45545" w14:textId="77777777" w:rsidR="00C54A4F" w:rsidRDefault="00C54A4F" w:rsidP="009F586B">
      <w:pPr>
        <w:rPr>
          <w:rFonts w:ascii="TimesNewRomanPSMT" w:hAnsi="TimesNewRomanPSMT"/>
        </w:rPr>
      </w:pPr>
    </w:p>
    <w:p w14:paraId="520AA3ED" w14:textId="17ECACBF" w:rsidR="00D71E30" w:rsidRDefault="00D71E30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>Isaiah 6</w:t>
      </w:r>
    </w:p>
    <w:p w14:paraId="6DABE138" w14:textId="47B09166" w:rsidR="00D71E30" w:rsidRDefault="00D71E30" w:rsidP="009F586B">
      <w:pPr>
        <w:rPr>
          <w:rFonts w:ascii="TimesNewRomanPSMT" w:hAnsi="TimesNewRomanPSMT"/>
        </w:rPr>
      </w:pPr>
      <w:r>
        <w:rPr>
          <w:rFonts w:ascii="TimesNewRomanPSMT" w:hAnsi="TimesNewRomanPSMT"/>
        </w:rPr>
        <w:tab/>
        <w:t>The holiness of God</w:t>
      </w:r>
    </w:p>
    <w:p w14:paraId="4BDA752E" w14:textId="7F168B98" w:rsidR="009F586B" w:rsidRPr="00D71E30" w:rsidRDefault="00D71E30" w:rsidP="009F586B">
      <w:r>
        <w:rPr>
          <w:rFonts w:ascii="TimesNewRomanPSMT" w:hAnsi="TimesNewRomanPSMT"/>
        </w:rPr>
        <w:tab/>
        <w:t>The uncleanness of the people</w:t>
      </w:r>
    </w:p>
    <w:p w14:paraId="7FDF079C" w14:textId="77777777" w:rsidR="009F586B" w:rsidRDefault="009F586B" w:rsidP="009F586B">
      <w:pPr>
        <w:rPr>
          <w:b/>
          <w:bCs/>
        </w:rPr>
      </w:pPr>
    </w:p>
    <w:p w14:paraId="3E3D1DE4" w14:textId="16CE354A" w:rsidR="009F586B" w:rsidRDefault="009F586B" w:rsidP="009F586B">
      <w:pPr>
        <w:rPr>
          <w:b/>
          <w:bCs/>
        </w:rPr>
      </w:pPr>
      <w:r>
        <w:rPr>
          <w:b/>
          <w:bCs/>
        </w:rPr>
        <w:t>TERMS</w:t>
      </w:r>
    </w:p>
    <w:p w14:paraId="31E7BA1A" w14:textId="77777777" w:rsidR="009F586B" w:rsidRPr="009F586B" w:rsidRDefault="009F586B" w:rsidP="009F586B">
      <w:pPr>
        <w:rPr>
          <w:b/>
          <w:bCs/>
        </w:rPr>
      </w:pPr>
    </w:p>
    <w:p w14:paraId="66F5B8CE" w14:textId="3D34101B" w:rsidR="00870CF8" w:rsidRPr="00D71E30" w:rsidRDefault="00870CF8" w:rsidP="009F586B">
      <w:pPr>
        <w:pStyle w:val="ListParagraph"/>
        <w:numPr>
          <w:ilvl w:val="0"/>
          <w:numId w:val="2"/>
        </w:numPr>
        <w:rPr>
          <w:b/>
          <w:bCs/>
        </w:rPr>
      </w:pPr>
      <w:r w:rsidRPr="00D71E30">
        <w:rPr>
          <w:b/>
          <w:bCs/>
        </w:rPr>
        <w:t>Holy</w:t>
      </w:r>
    </w:p>
    <w:p w14:paraId="47561E4A" w14:textId="4DD4D18D" w:rsidR="00870CF8" w:rsidRDefault="00870CF8"/>
    <w:p w14:paraId="7877F1CD" w14:textId="2C842EAC" w:rsidR="00870CF8" w:rsidRDefault="00870CF8"/>
    <w:p w14:paraId="65FF5738" w14:textId="0FC1FE47" w:rsidR="00870CF8" w:rsidRDefault="00870CF8"/>
    <w:p w14:paraId="204491BB" w14:textId="3F03BD97" w:rsidR="00870CF8" w:rsidRDefault="00870CF8" w:rsidP="009F586B">
      <w:pPr>
        <w:pStyle w:val="ListParagraph"/>
        <w:numPr>
          <w:ilvl w:val="0"/>
          <w:numId w:val="2"/>
        </w:numPr>
      </w:pPr>
      <w:r>
        <w:t>Arm of the Lord</w:t>
      </w:r>
    </w:p>
    <w:p w14:paraId="0D9F41C2" w14:textId="31AA6593" w:rsidR="002D473D" w:rsidRDefault="002D473D"/>
    <w:p w14:paraId="710797C9" w14:textId="4B56DCA0" w:rsidR="002D473D" w:rsidRDefault="002D473D"/>
    <w:p w14:paraId="5E5AC176" w14:textId="5ABCB5D1" w:rsidR="002D473D" w:rsidRDefault="002D473D"/>
    <w:p w14:paraId="1497E6A0" w14:textId="655DD6F5" w:rsidR="002D473D" w:rsidRDefault="002D473D" w:rsidP="009F586B">
      <w:pPr>
        <w:pStyle w:val="ListParagraph"/>
        <w:numPr>
          <w:ilvl w:val="0"/>
          <w:numId w:val="2"/>
        </w:numPr>
      </w:pPr>
      <w:r>
        <w:t>Covenant Relationship</w:t>
      </w:r>
    </w:p>
    <w:p w14:paraId="14F852D5" w14:textId="158E797E" w:rsidR="002D473D" w:rsidRDefault="002D473D"/>
    <w:p w14:paraId="15D78E86" w14:textId="0983638E" w:rsidR="002D473D" w:rsidRDefault="002D473D"/>
    <w:p w14:paraId="108EECE5" w14:textId="5622CA68" w:rsidR="002D473D" w:rsidRDefault="002D473D"/>
    <w:p w14:paraId="0FBBE0FC" w14:textId="750D213D" w:rsidR="002D473D" w:rsidRDefault="002D473D" w:rsidP="009F586B">
      <w:pPr>
        <w:pStyle w:val="ListParagraph"/>
        <w:numPr>
          <w:ilvl w:val="0"/>
          <w:numId w:val="2"/>
        </w:numPr>
      </w:pPr>
      <w:r>
        <w:t>Atonement</w:t>
      </w:r>
    </w:p>
    <w:p w14:paraId="12FB1578" w14:textId="314F209F" w:rsidR="002D473D" w:rsidRDefault="002D473D"/>
    <w:p w14:paraId="43A3389F" w14:textId="77777777" w:rsidR="009F586B" w:rsidRDefault="009F586B"/>
    <w:p w14:paraId="73BC953E" w14:textId="154C75C7" w:rsidR="002D473D" w:rsidRDefault="009F586B" w:rsidP="009F586B">
      <w:pPr>
        <w:pStyle w:val="NormalWeb"/>
      </w:pPr>
      <w:r>
        <w:rPr>
          <w:rFonts w:ascii="TimesNewRomanPSMT" w:hAnsi="TimesNewRomanPSMT"/>
        </w:rPr>
        <w:t xml:space="preserve">“The power of God’s arm is not the power to crush the enemy (sin), but </w:t>
      </w:r>
      <w:r>
        <w:rPr>
          <w:rFonts w:ascii="TimesNewRomanPSMT" w:hAnsi="TimesNewRomanPSMT"/>
        </w:rPr>
        <w:t xml:space="preserve">the </w:t>
      </w:r>
      <w:r>
        <w:rPr>
          <w:rFonts w:ascii="TimesNewRomanPSMT" w:hAnsi="TimesNewRomanPSMT"/>
        </w:rPr>
        <w:t>power, when the enemy has crushed the Servant, to give back love and mercy.”</w:t>
      </w:r>
      <w:r>
        <w:rPr>
          <w:rFonts w:ascii="TimesNewRomanPSMT" w:hAnsi="TimesNewRomanPSMT"/>
        </w:rPr>
        <w:t xml:space="preserve"> (Oswalt, 376-77)</w:t>
      </w:r>
      <w:r>
        <w:rPr>
          <w:rFonts w:ascii="TimesNewRomanPSMT" w:hAnsi="TimesNewRomanPSMT"/>
          <w:position w:val="8"/>
          <w:sz w:val="16"/>
          <w:szCs w:val="16"/>
        </w:rPr>
        <w:t xml:space="preserve"> </w:t>
      </w:r>
      <w:r>
        <w:rPr>
          <w:rFonts w:ascii="TimesNewRomanPSMT" w:hAnsi="TimesNewRomanPSMT"/>
          <w:position w:val="8"/>
          <w:sz w:val="16"/>
          <w:szCs w:val="16"/>
        </w:rPr>
        <w:t xml:space="preserve"> </w:t>
      </w:r>
    </w:p>
    <w:p w14:paraId="046F5A69" w14:textId="18721A9B" w:rsidR="002D473D" w:rsidRDefault="002D473D" w:rsidP="009F586B">
      <w:pPr>
        <w:pStyle w:val="ListParagraph"/>
        <w:numPr>
          <w:ilvl w:val="0"/>
          <w:numId w:val="2"/>
        </w:numPr>
      </w:pPr>
      <w:r>
        <w:t>Substitutionary Sacrifice</w:t>
      </w:r>
    </w:p>
    <w:p w14:paraId="62A5F455" w14:textId="7E3D71DB" w:rsidR="002D473D" w:rsidRDefault="002D473D"/>
    <w:p w14:paraId="1645C78A" w14:textId="55043E6F" w:rsidR="006E37EB" w:rsidRDefault="006E37EB"/>
    <w:p w14:paraId="1EDC19EB" w14:textId="7CDB0DEE" w:rsidR="00D71E30" w:rsidRDefault="00D71E30"/>
    <w:p w14:paraId="67E582CE" w14:textId="77777777" w:rsidR="00C54A4F" w:rsidRDefault="00C54A4F"/>
    <w:p w14:paraId="63A34BA4" w14:textId="5D783712" w:rsidR="006E37EB" w:rsidRDefault="009F586B">
      <w:r>
        <w:rPr>
          <w:b/>
          <w:bCs/>
        </w:rPr>
        <w:lastRenderedPageBreak/>
        <w:t>OBSERVATION</w:t>
      </w:r>
    </w:p>
    <w:p w14:paraId="3188C87B" w14:textId="77777777" w:rsidR="009F586B" w:rsidRPr="009F586B" w:rsidRDefault="009F586B"/>
    <w:p w14:paraId="46EAFA5A" w14:textId="05DFAA28" w:rsidR="006E37EB" w:rsidRDefault="00782E8B" w:rsidP="00782E8B">
      <w:pPr>
        <w:pStyle w:val="ListParagraph"/>
        <w:numPr>
          <w:ilvl w:val="0"/>
          <w:numId w:val="1"/>
        </w:numPr>
      </w:pPr>
      <w:r>
        <w:t>52:14 What was the Servant’s appearance?</w:t>
      </w:r>
    </w:p>
    <w:p w14:paraId="35F87D57" w14:textId="59A5B93B" w:rsidR="00782E8B" w:rsidRDefault="00782E8B" w:rsidP="00782E8B"/>
    <w:p w14:paraId="45BFECDE" w14:textId="6EEED1B8" w:rsidR="00782E8B" w:rsidRDefault="00782E8B" w:rsidP="00782E8B"/>
    <w:p w14:paraId="5AF06E36" w14:textId="54C0FCE2" w:rsidR="00782E8B" w:rsidRDefault="00782E8B" w:rsidP="00782E8B"/>
    <w:p w14:paraId="0AB26031" w14:textId="2B3454B5" w:rsidR="00782E8B" w:rsidRDefault="00782E8B" w:rsidP="00782E8B">
      <w:pPr>
        <w:pStyle w:val="ListParagraph"/>
        <w:numPr>
          <w:ilvl w:val="0"/>
          <w:numId w:val="1"/>
        </w:numPr>
      </w:pPr>
      <w:r>
        <w:t>53:2 What did the Servant not have?</w:t>
      </w:r>
    </w:p>
    <w:p w14:paraId="40496CC2" w14:textId="037E4D5A" w:rsidR="00782E8B" w:rsidRDefault="00782E8B" w:rsidP="00782E8B"/>
    <w:p w14:paraId="1F6A1A0A" w14:textId="4475A8C8" w:rsidR="00782E8B" w:rsidRDefault="00782E8B" w:rsidP="00782E8B"/>
    <w:p w14:paraId="70D8CE81" w14:textId="48772080" w:rsidR="00782E8B" w:rsidRDefault="00782E8B" w:rsidP="00782E8B"/>
    <w:p w14:paraId="1D26AF3C" w14:textId="71DFBA0A" w:rsidR="00782E8B" w:rsidRDefault="00782E8B" w:rsidP="00782E8B">
      <w:pPr>
        <w:pStyle w:val="ListParagraph"/>
        <w:numPr>
          <w:ilvl w:val="0"/>
          <w:numId w:val="1"/>
        </w:numPr>
      </w:pPr>
      <w:r>
        <w:t>53:4-8 What was the Servant doing?</w:t>
      </w:r>
    </w:p>
    <w:p w14:paraId="4CB547A1" w14:textId="15DACF74" w:rsidR="00782E8B" w:rsidRDefault="00782E8B" w:rsidP="00782E8B"/>
    <w:p w14:paraId="06554A32" w14:textId="110C045C" w:rsidR="00782E8B" w:rsidRDefault="00782E8B" w:rsidP="00782E8B"/>
    <w:p w14:paraId="19ECC955" w14:textId="21DB5542" w:rsidR="00782E8B" w:rsidRDefault="00782E8B" w:rsidP="00782E8B"/>
    <w:p w14:paraId="76628856" w14:textId="10302919" w:rsidR="009F586B" w:rsidRDefault="000D26C2" w:rsidP="00782E8B">
      <w:r>
        <w:tab/>
      </w:r>
      <w:r w:rsidR="00081843">
        <w:t>John 1:29</w:t>
      </w:r>
    </w:p>
    <w:p w14:paraId="21990501" w14:textId="77777777" w:rsidR="00081843" w:rsidRDefault="00081843" w:rsidP="00782E8B"/>
    <w:p w14:paraId="1E1BEC3E" w14:textId="4281786C" w:rsidR="00782E8B" w:rsidRDefault="00782E8B" w:rsidP="00782E8B">
      <w:pPr>
        <w:pStyle w:val="ListParagraph"/>
        <w:numPr>
          <w:ilvl w:val="0"/>
          <w:numId w:val="1"/>
        </w:numPr>
      </w:pPr>
      <w:r>
        <w:t>53:2-6 How did ‘we’ see him?</w:t>
      </w:r>
    </w:p>
    <w:p w14:paraId="7BF592FC" w14:textId="5692C4CD" w:rsidR="00782E8B" w:rsidRDefault="00782E8B" w:rsidP="00782E8B"/>
    <w:p w14:paraId="5794C93C" w14:textId="01F8D7B2" w:rsidR="00782E8B" w:rsidRDefault="00782E8B" w:rsidP="00782E8B"/>
    <w:p w14:paraId="71154C67" w14:textId="78FC6369" w:rsidR="00782E8B" w:rsidRDefault="00782E8B" w:rsidP="00782E8B"/>
    <w:p w14:paraId="337BC143" w14:textId="77777777" w:rsidR="000D26C2" w:rsidRDefault="000D26C2" w:rsidP="00782E8B"/>
    <w:p w14:paraId="60A88876" w14:textId="0CF04972" w:rsidR="00782E8B" w:rsidRDefault="00D71E30" w:rsidP="00782E8B">
      <w:r>
        <w:t>“For my thou</w:t>
      </w:r>
      <w:r w:rsidR="00081843">
        <w:t>g</w:t>
      </w:r>
      <w:r>
        <w:t>hts are not your thoughts, and your ways are not my ways.</w:t>
      </w:r>
      <w:r w:rsidR="00081843">
        <w:t xml:space="preserve">” This is the LORD’s declaration. </w:t>
      </w:r>
    </w:p>
    <w:p w14:paraId="63ED9C37" w14:textId="057E995A" w:rsidR="00081843" w:rsidRDefault="00081843" w:rsidP="00782E8B">
      <w:r>
        <w:t xml:space="preserve">“For as heaven is higher than earth, so my ways are higher than your ways and my thoughts than your thoughts.” Is. 55:8-9 </w:t>
      </w:r>
    </w:p>
    <w:p w14:paraId="64CDBBE1" w14:textId="77777777" w:rsidR="000D26C2" w:rsidRDefault="000D26C2" w:rsidP="00782E8B"/>
    <w:p w14:paraId="594396F8" w14:textId="0FD014BF" w:rsidR="00782E8B" w:rsidRDefault="00782E8B" w:rsidP="00782E8B">
      <w:pPr>
        <w:pStyle w:val="ListParagraph"/>
        <w:numPr>
          <w:ilvl w:val="0"/>
          <w:numId w:val="1"/>
        </w:numPr>
      </w:pPr>
      <w:r>
        <w:t>53:9 What is the character of the Servant?</w:t>
      </w:r>
    </w:p>
    <w:p w14:paraId="3CB8A34D" w14:textId="60B2ED77" w:rsidR="00782E8B" w:rsidRDefault="00782E8B" w:rsidP="00782E8B"/>
    <w:p w14:paraId="4B4CE1C5" w14:textId="5F7E1FDA" w:rsidR="00782E8B" w:rsidRDefault="00782E8B" w:rsidP="00782E8B"/>
    <w:p w14:paraId="0498CD82" w14:textId="7510A97F" w:rsidR="00782E8B" w:rsidRDefault="00782E8B" w:rsidP="00782E8B"/>
    <w:p w14:paraId="54C08735" w14:textId="77777777" w:rsidR="00782E8B" w:rsidRDefault="00782E8B" w:rsidP="00782E8B">
      <w:pPr>
        <w:pStyle w:val="ListParagraph"/>
        <w:numPr>
          <w:ilvl w:val="0"/>
          <w:numId w:val="1"/>
        </w:numPr>
      </w:pPr>
      <w:r>
        <w:t>52:13 and 53:12 What happens on the other side of the suffering the Servant endures?</w:t>
      </w:r>
    </w:p>
    <w:p w14:paraId="242F1C7F" w14:textId="2E22A16B" w:rsidR="00782E8B" w:rsidRDefault="00782E8B" w:rsidP="00782E8B">
      <w:pPr>
        <w:pStyle w:val="ListParagraph"/>
      </w:pPr>
      <w:r>
        <w:t>Philippians 2:5-11, Hebrews 12:2</w:t>
      </w:r>
    </w:p>
    <w:p w14:paraId="16F9A011" w14:textId="77CBFE62" w:rsidR="00081843" w:rsidRDefault="00081843" w:rsidP="00782E8B">
      <w:pPr>
        <w:pStyle w:val="ListParagraph"/>
      </w:pPr>
    </w:p>
    <w:p w14:paraId="67EADCDA" w14:textId="77777777" w:rsidR="008403D3" w:rsidRDefault="008403D3" w:rsidP="00782E8B">
      <w:pPr>
        <w:pStyle w:val="ListParagraph"/>
      </w:pPr>
    </w:p>
    <w:p w14:paraId="49EB3FAE" w14:textId="60F6E0FB" w:rsidR="002D473D" w:rsidRDefault="002D473D"/>
    <w:p w14:paraId="7A21F72A" w14:textId="36DBB1A5" w:rsidR="002D473D" w:rsidRDefault="00081843">
      <w:r>
        <w:rPr>
          <w:b/>
          <w:bCs/>
        </w:rPr>
        <w:t>CONCLUSIONS</w:t>
      </w:r>
    </w:p>
    <w:p w14:paraId="253ACC8D" w14:textId="77777777" w:rsidR="00081843" w:rsidRPr="00081843" w:rsidRDefault="00081843"/>
    <w:p w14:paraId="70EE74EB" w14:textId="29E639CA" w:rsidR="009F586B" w:rsidRDefault="008403D3">
      <w:r>
        <w:t>How do we live in the realization of the holiness of God?</w:t>
      </w:r>
    </w:p>
    <w:p w14:paraId="0043C28B" w14:textId="428AFEE6" w:rsidR="008403D3" w:rsidRDefault="008403D3"/>
    <w:p w14:paraId="6961A46E" w14:textId="61EE073F" w:rsidR="008403D3" w:rsidRDefault="008403D3"/>
    <w:p w14:paraId="0398DC53" w14:textId="4DFE771A" w:rsidR="008403D3" w:rsidRDefault="008403D3">
      <w:r>
        <w:t>Considering the holiness of God, how do we understand the suffering of Jesus?</w:t>
      </w:r>
    </w:p>
    <w:p w14:paraId="52A252CD" w14:textId="384F64EE" w:rsidR="008403D3" w:rsidRDefault="008403D3"/>
    <w:p w14:paraId="58DFCBDC" w14:textId="1C9CA91D" w:rsidR="008403D3" w:rsidRDefault="008403D3"/>
    <w:p w14:paraId="676E7F8F" w14:textId="6F74C70A" w:rsidR="009F586B" w:rsidRDefault="008403D3">
      <w:r>
        <w:t xml:space="preserve">Knowing what </w:t>
      </w:r>
      <w:proofErr w:type="gramStart"/>
      <w:r>
        <w:t>God</w:t>
      </w:r>
      <w:proofErr w:type="gramEnd"/>
      <w:r>
        <w:t xml:space="preserve"> the Father, Son, and Spirit have done for us, how do we then live?</w:t>
      </w:r>
    </w:p>
    <w:sectPr w:rsidR="009F5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A6021"/>
    <w:multiLevelType w:val="hybridMultilevel"/>
    <w:tmpl w:val="8B48CD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46212"/>
    <w:multiLevelType w:val="hybridMultilevel"/>
    <w:tmpl w:val="F4D8AD08"/>
    <w:lvl w:ilvl="0" w:tplc="5E6A9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21B91"/>
    <w:multiLevelType w:val="hybridMultilevel"/>
    <w:tmpl w:val="DFBA8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E3"/>
    <w:rsid w:val="00081843"/>
    <w:rsid w:val="000D26C2"/>
    <w:rsid w:val="00221D16"/>
    <w:rsid w:val="002D473D"/>
    <w:rsid w:val="00493CE3"/>
    <w:rsid w:val="00550322"/>
    <w:rsid w:val="006E37EB"/>
    <w:rsid w:val="00782E8B"/>
    <w:rsid w:val="008403D3"/>
    <w:rsid w:val="00870CF8"/>
    <w:rsid w:val="009F586B"/>
    <w:rsid w:val="00C54A4F"/>
    <w:rsid w:val="00D71E30"/>
    <w:rsid w:val="00DB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9CB906"/>
  <w15:chartTrackingRefBased/>
  <w15:docId w15:val="{C023DBFD-F03A-A54E-B6CD-26CE96D5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E8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58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1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ksyarnell@gmail.com</dc:creator>
  <cp:keywords/>
  <dc:description/>
  <cp:lastModifiedBy>ksyarnell@gmail.com</cp:lastModifiedBy>
  <cp:revision>5</cp:revision>
  <dcterms:created xsi:type="dcterms:W3CDTF">2025-06-04T21:06:00Z</dcterms:created>
  <dcterms:modified xsi:type="dcterms:W3CDTF">2025-06-05T01:23:00Z</dcterms:modified>
</cp:coreProperties>
</file>