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6D6D2D" w14:textId="77777777" w:rsidR="004B200F" w:rsidRDefault="00000000">
      <w:pPr>
        <w:spacing w:after="60"/>
        <w:jc w:val="center"/>
      </w:pPr>
      <w:r>
        <w:rPr>
          <w:b/>
          <w:bCs/>
          <w:color w:val="595959"/>
          <w:sz w:val="20"/>
          <w:szCs w:val="20"/>
        </w:rPr>
        <w:t>BIBLE STUDY GUIDE</w:t>
      </w:r>
    </w:p>
    <w:p w14:paraId="4A024F15" w14:textId="77777777" w:rsidR="004B200F" w:rsidRDefault="00000000">
      <w:pPr>
        <w:pBdr>
          <w:bottom w:val="single" w:sz="8" w:space="1" w:color="2E75B6"/>
        </w:pBdr>
        <w:spacing w:after="120"/>
        <w:jc w:val="center"/>
      </w:pPr>
      <w:r>
        <w:rPr>
          <w:b/>
          <w:bCs/>
          <w:color w:val="1F4E79"/>
          <w:sz w:val="36"/>
          <w:szCs w:val="36"/>
        </w:rPr>
        <w:t>John 20:11-22 -- He Is Risen</w:t>
      </w:r>
    </w:p>
    <w:p w14:paraId="55A0BC82" w14:textId="77777777" w:rsidR="004B200F" w:rsidRDefault="00000000">
      <w:pPr>
        <w:spacing w:before="80" w:after="60"/>
        <w:jc w:val="center"/>
      </w:pPr>
      <w:r>
        <w:rPr>
          <w:b/>
          <w:bCs/>
          <w:color w:val="2E75B6"/>
          <w:sz w:val="24"/>
          <w:szCs w:val="24"/>
        </w:rPr>
        <w:t>Recognition, Commissioning, and the Breath of New Creation</w:t>
      </w:r>
    </w:p>
    <w:p w14:paraId="126CA5F0" w14:textId="77777777" w:rsidR="004B200F" w:rsidRDefault="00000000">
      <w:pPr>
        <w:spacing w:after="280"/>
        <w:jc w:val="center"/>
      </w:pPr>
      <w:r>
        <w:rPr>
          <w:i/>
          <w:iCs/>
          <w:color w:val="595959"/>
          <w:sz w:val="20"/>
          <w:szCs w:val="20"/>
        </w:rPr>
        <w:t>Part of our ongoing series through the Gospel of John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37210908"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3CD"/>
            <w:tcMar>
              <w:top w:w="120" w:type="dxa"/>
              <w:left w:w="200" w:type="dxa"/>
              <w:bottom w:w="120" w:type="dxa"/>
              <w:right w:w="200" w:type="dxa"/>
            </w:tcMar>
          </w:tcPr>
          <w:p w14:paraId="6D26B270" w14:textId="77777777" w:rsidR="004B200F" w:rsidRDefault="00000000">
            <w:pPr>
              <w:spacing w:after="60"/>
            </w:pPr>
            <w:r>
              <w:rPr>
                <w:b/>
                <w:bCs/>
                <w:color w:val="7B5E00"/>
              </w:rPr>
              <w:t>How to Use This Guide</w:t>
            </w:r>
          </w:p>
          <w:p w14:paraId="0098731E" w14:textId="5A80CF2C" w:rsidR="004B200F" w:rsidRDefault="00000000">
            <w:pPr>
              <w:spacing w:after="60"/>
            </w:pPr>
            <w:r>
              <w:rPr>
                <w:color w:val="333333"/>
              </w:rPr>
              <w:t xml:space="preserve">This study is designed for everyone to participate -- not just to listen. </w:t>
            </w:r>
            <w:r w:rsidR="00853A6D">
              <w:rPr>
                <w:color w:val="333333"/>
              </w:rPr>
              <w:t xml:space="preserve">The hope is that everyone can </w:t>
            </w:r>
            <w:proofErr w:type="spellStart"/>
            <w:r w:rsidR="00853A6D">
              <w:rPr>
                <w:color w:val="333333"/>
              </w:rPr>
              <w:t xml:space="preserve">participate. </w:t>
            </w:r>
            <w:r>
              <w:rPr>
                <w:color w:val="333333"/>
              </w:rPr>
              <w:t>You</w:t>
            </w:r>
            <w:proofErr w:type="spellEnd"/>
            <w:r>
              <w:rPr>
                <w:color w:val="333333"/>
              </w:rPr>
              <w:t xml:space="preserve"> will find </w:t>
            </w:r>
            <w:r w:rsidR="00853A6D">
              <w:rPr>
                <w:color w:val="333333"/>
              </w:rPr>
              <w:t>three</w:t>
            </w:r>
            <w:r>
              <w:rPr>
                <w:color w:val="333333"/>
              </w:rPr>
              <w:t xml:space="preserve"> types of interactive elements throughout:</w:t>
            </w:r>
          </w:p>
          <w:p w14:paraId="7385061C" w14:textId="77777777" w:rsidR="004B200F" w:rsidRDefault="00000000">
            <w:pPr>
              <w:spacing w:after="40"/>
              <w:ind w:left="360"/>
            </w:pPr>
            <w:r>
              <w:rPr>
                <w:color w:val="1A4731"/>
                <w:sz w:val="21"/>
                <w:szCs w:val="21"/>
              </w:rPr>
              <w:t>Observe the Text (green) -- Read the passage and write down what you notice before the commentary.</w:t>
            </w:r>
          </w:p>
          <w:p w14:paraId="51485390" w14:textId="77777777" w:rsidR="004B200F" w:rsidRDefault="00000000">
            <w:pPr>
              <w:spacing w:after="40"/>
              <w:ind w:left="360"/>
            </w:pPr>
            <w:r>
              <w:rPr>
                <w:color w:val="4A235A"/>
                <w:sz w:val="21"/>
                <w:szCs w:val="21"/>
              </w:rPr>
              <w:t>Complete the Thought (purple) -- Finish a sentence in your own words. There are no wrong answers.</w:t>
            </w:r>
          </w:p>
          <w:p w14:paraId="5EBA9633" w14:textId="001B3A8A" w:rsidR="004B200F" w:rsidRDefault="00000000">
            <w:pPr>
              <w:spacing w:after="40"/>
              <w:ind w:left="360"/>
            </w:pPr>
            <w:r>
              <w:rPr>
                <w:color w:val="7B5E00"/>
                <w:sz w:val="21"/>
                <w:szCs w:val="21"/>
              </w:rPr>
              <w:t xml:space="preserve">Discussion Questions (gold) -- Share </w:t>
            </w:r>
            <w:r w:rsidR="00853A6D">
              <w:rPr>
                <w:color w:val="7B5E00"/>
                <w:sz w:val="21"/>
                <w:szCs w:val="21"/>
              </w:rPr>
              <w:t xml:space="preserve">your answers </w:t>
            </w:r>
            <w:r>
              <w:rPr>
                <w:color w:val="7B5E00"/>
                <w:sz w:val="21"/>
                <w:szCs w:val="21"/>
              </w:rPr>
              <w:t>with the group.</w:t>
            </w:r>
          </w:p>
        </w:tc>
      </w:tr>
    </w:tbl>
    <w:p w14:paraId="09643DF8" w14:textId="77777777" w:rsidR="004B200F" w:rsidRDefault="004B200F">
      <w:pPr>
        <w:spacing w:after="60"/>
      </w:pPr>
    </w:p>
    <w:p w14:paraId="65AA0033" w14:textId="77777777" w:rsidR="004B200F" w:rsidRDefault="00000000">
      <w:pPr>
        <w:spacing w:after="80"/>
      </w:pPr>
      <w:r>
        <w:rPr>
          <w:b/>
          <w:bCs/>
          <w:color w:val="1F4E79"/>
        </w:rPr>
        <w:t>Setting the Scene</w:t>
      </w:r>
    </w:p>
    <w:p w14:paraId="45D68BB4" w14:textId="77777777" w:rsidR="004B200F" w:rsidRDefault="00000000">
      <w:pPr>
        <w:spacing w:after="90"/>
      </w:pPr>
      <w:r>
        <w:rPr>
          <w:color w:val="333333"/>
        </w:rPr>
        <w:t>Jesus has been crucified, buried, and sealed in a tomb. The disciples are scattered and afraid. Mary Magdalene had come to the tomb early on the first day of the week while it was still dark, found the stone rolled away, and ran to tell Peter and the beloved disciple. The two of them raced to the tomb, found the grave clothes lying there but no body, and went back home. John tells us the beloved disciple saw and believed -- but they still did not fully understand what had happened.</w:t>
      </w:r>
    </w:p>
    <w:p w14:paraId="52BA56CD" w14:textId="77777777" w:rsidR="004B200F" w:rsidRDefault="004B200F">
      <w:pPr>
        <w:spacing w:after="60"/>
      </w:pPr>
    </w:p>
    <w:p w14:paraId="20A0E788" w14:textId="1A98AFB1" w:rsidR="004B200F" w:rsidRDefault="00000000" w:rsidP="00853A6D">
      <w:pPr>
        <w:spacing w:after="90"/>
      </w:pPr>
      <w:r>
        <w:rPr>
          <w:color w:val="333333"/>
        </w:rPr>
        <w:t>Now Mary is left alone at the tomb. The men have gone. She is weeping. She stoops to look inside and sees two angels where the body had been. Then she turns -- and the risen Jesus is standing behind her. She does not recognize Him. She thinks He is the gardener. Everything that follows in our passage turns on what happens next -- a name spoken, a sending given, a locked room entered, and a breath that changes everything.</w:t>
      </w:r>
    </w:p>
    <w:p w14:paraId="57DF0B1F" w14:textId="77777777" w:rsidR="004B200F" w:rsidRDefault="004B200F">
      <w:pPr>
        <w:pBdr>
          <w:bottom w:val="single" w:sz="4" w:space="1" w:color="CCCCCC"/>
        </w:pBdr>
        <w:spacing w:before="160" w:after="160"/>
      </w:pPr>
    </w:p>
    <w:p w14:paraId="22BA7F60" w14:textId="77777777" w:rsidR="004B200F" w:rsidRDefault="00000000">
      <w:pPr>
        <w:spacing w:before="280" w:after="100"/>
      </w:pPr>
      <w:r>
        <w:rPr>
          <w:b/>
          <w:bCs/>
          <w:color w:val="2E75B6"/>
          <w:sz w:val="26"/>
          <w:szCs w:val="26"/>
        </w:rPr>
        <w:t>Section 1: The Grief That Could Not See (vv. 11-13)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17143C7D" w14:textId="77777777">
        <w:tc>
          <w:tcPr>
            <w:tcW w:w="9360" w:type="dxa"/>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67B55AEB" w14:textId="77777777" w:rsidR="004B200F" w:rsidRDefault="00000000">
            <w:pPr>
              <w:spacing w:after="60"/>
            </w:pPr>
            <w:r>
              <w:rPr>
                <w:b/>
                <w:bCs/>
                <w:color w:val="1F4E79"/>
              </w:rPr>
              <w:t>John 20:11-13</w:t>
            </w:r>
          </w:p>
          <w:p w14:paraId="336DC96E" w14:textId="77777777" w:rsidR="004B200F" w:rsidRDefault="00000000">
            <w:pPr>
              <w:spacing w:after="50"/>
            </w:pPr>
            <w:r>
              <w:rPr>
                <w:b/>
                <w:bCs/>
                <w:color w:val="2E75B6"/>
                <w:sz w:val="20"/>
                <w:szCs w:val="20"/>
                <w:vertAlign w:val="superscript"/>
              </w:rPr>
              <w:t xml:space="preserve">11 </w:t>
            </w:r>
            <w:r>
              <w:rPr>
                <w:i/>
                <w:iCs/>
                <w:color w:val="222222"/>
              </w:rPr>
              <w:t xml:space="preserve">But Mary stood weeping outside the tomb, and as she </w:t>
            </w:r>
            <w:proofErr w:type="gramStart"/>
            <w:r>
              <w:rPr>
                <w:i/>
                <w:iCs/>
                <w:color w:val="222222"/>
              </w:rPr>
              <w:t>wept</w:t>
            </w:r>
            <w:proofErr w:type="gramEnd"/>
            <w:r>
              <w:rPr>
                <w:i/>
                <w:iCs/>
                <w:color w:val="222222"/>
              </w:rPr>
              <w:t xml:space="preserve"> she stooped to </w:t>
            </w:r>
            <w:proofErr w:type="gramStart"/>
            <w:r>
              <w:rPr>
                <w:i/>
                <w:iCs/>
                <w:color w:val="222222"/>
              </w:rPr>
              <w:t>look into</w:t>
            </w:r>
            <w:proofErr w:type="gramEnd"/>
            <w:r>
              <w:rPr>
                <w:i/>
                <w:iCs/>
                <w:color w:val="222222"/>
              </w:rPr>
              <w:t xml:space="preserve"> the tomb. </w:t>
            </w:r>
          </w:p>
          <w:p w14:paraId="15D5558F" w14:textId="77777777" w:rsidR="004B200F" w:rsidRDefault="00000000">
            <w:pPr>
              <w:spacing w:after="50"/>
            </w:pPr>
            <w:r>
              <w:rPr>
                <w:b/>
                <w:bCs/>
                <w:color w:val="2E75B6"/>
                <w:sz w:val="20"/>
                <w:szCs w:val="20"/>
                <w:vertAlign w:val="superscript"/>
              </w:rPr>
              <w:t xml:space="preserve">12 </w:t>
            </w:r>
            <w:r>
              <w:rPr>
                <w:i/>
                <w:iCs/>
                <w:color w:val="222222"/>
              </w:rPr>
              <w:t xml:space="preserve">And she saw two angels in white, sitting where the body of Jesus had lain, one at the head and one at the feet. </w:t>
            </w:r>
          </w:p>
          <w:p w14:paraId="34400533" w14:textId="77777777" w:rsidR="004B200F" w:rsidRDefault="00000000">
            <w:pPr>
              <w:spacing w:after="50"/>
            </w:pPr>
            <w:r>
              <w:rPr>
                <w:b/>
                <w:bCs/>
                <w:color w:val="2E75B6"/>
                <w:sz w:val="20"/>
                <w:szCs w:val="20"/>
                <w:vertAlign w:val="superscript"/>
              </w:rPr>
              <w:t xml:space="preserve">13 </w:t>
            </w:r>
            <w:r>
              <w:rPr>
                <w:i/>
                <w:iCs/>
                <w:color w:val="222222"/>
              </w:rPr>
              <w:t>They said to her, 'Woman, why are you weeping?' She said to them, 'They have taken away my Lord, and I do not know where they have laid him.'</w:t>
            </w:r>
          </w:p>
        </w:tc>
      </w:tr>
    </w:tbl>
    <w:p w14:paraId="7E613B68"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1EF5E45E" w14:textId="77777777">
        <w:tc>
          <w:tcPr>
            <w:tcW w:w="9360" w:type="dxa"/>
            <w:tcBorders>
              <w:top w:val="single" w:sz="1" w:space="0" w:color="CCCCCC"/>
              <w:left w:val="single" w:sz="1" w:space="0" w:color="CCCCCC"/>
              <w:bottom w:val="single" w:sz="1" w:space="0" w:color="CCCCCC"/>
              <w:right w:val="single" w:sz="1" w:space="0" w:color="CCCCCC"/>
            </w:tcBorders>
            <w:shd w:val="clear" w:color="auto" w:fill="E8F5EE"/>
            <w:tcMar>
              <w:top w:w="120" w:type="dxa"/>
              <w:left w:w="200" w:type="dxa"/>
              <w:bottom w:w="120" w:type="dxa"/>
              <w:right w:w="200" w:type="dxa"/>
            </w:tcMar>
          </w:tcPr>
          <w:p w14:paraId="7331073B" w14:textId="77777777" w:rsidR="004B200F" w:rsidRDefault="00000000">
            <w:pPr>
              <w:spacing w:after="60"/>
            </w:pPr>
            <w:r>
              <w:rPr>
                <w:b/>
                <w:bCs/>
                <w:color w:val="1A4731"/>
              </w:rPr>
              <w:t>Observe the Text</w:t>
            </w:r>
          </w:p>
          <w:p w14:paraId="3AEF456A" w14:textId="77777777" w:rsidR="004B200F" w:rsidRDefault="00000000">
            <w:pPr>
              <w:spacing w:after="60"/>
            </w:pPr>
            <w:r>
              <w:rPr>
                <w:color w:val="333333"/>
              </w:rPr>
              <w:t>Before reading the notes below, read verses 11-13 again. What is Mary doing when we first meet her in this scene? What does her posture and her words tell you about where her hope is at this moment?</w:t>
            </w:r>
          </w:p>
          <w:p w14:paraId="0846CB67" w14:textId="77777777" w:rsidR="004B200F" w:rsidRDefault="00000000">
            <w:r>
              <w:rPr>
                <w:i/>
                <w:iCs/>
                <w:color w:val="555555"/>
              </w:rPr>
              <w:t>What I notice: _______________________________________________</w:t>
            </w:r>
          </w:p>
        </w:tc>
      </w:tr>
    </w:tbl>
    <w:p w14:paraId="5A46BB98" w14:textId="77777777" w:rsidR="004B200F" w:rsidRDefault="004B200F">
      <w:pPr>
        <w:spacing w:after="60"/>
      </w:pPr>
    </w:p>
    <w:p w14:paraId="6697A111" w14:textId="77777777" w:rsidR="004B200F" w:rsidRDefault="00000000">
      <w:pPr>
        <w:spacing w:before="180" w:after="80"/>
      </w:pPr>
      <w:r>
        <w:rPr>
          <w:b/>
          <w:bCs/>
          <w:color w:val="595959"/>
        </w:rPr>
        <w:lastRenderedPageBreak/>
        <w:t>Background and Cultural Context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1CB6E1EC" w14:textId="77777777">
        <w:tc>
          <w:tcPr>
            <w:tcW w:w="936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200" w:type="dxa"/>
              <w:bottom w:w="120" w:type="dxa"/>
              <w:right w:w="200" w:type="dxa"/>
            </w:tcMar>
          </w:tcPr>
          <w:p w14:paraId="620AE3C3" w14:textId="77777777" w:rsidR="004B200F" w:rsidRDefault="00000000">
            <w:pPr>
              <w:spacing w:after="60"/>
            </w:pPr>
            <w:r>
              <w:rPr>
                <w:b/>
                <w:bCs/>
                <w:color w:val="595959"/>
              </w:rPr>
              <w:t>Who Was Mary Magdalene? (Luke 8:2-3; John 19:25)</w:t>
            </w:r>
          </w:p>
          <w:p w14:paraId="56D0A0D5" w14:textId="20579535" w:rsidR="004B200F" w:rsidRDefault="00000000">
            <w:r>
              <w:rPr>
                <w:i/>
                <w:iCs/>
                <w:color w:val="444444"/>
                <w:sz w:val="21"/>
                <w:szCs w:val="21"/>
              </w:rPr>
              <w:t>Mary Magdalene was a Galilean woman, likely from the town of Magdala on the western shore of the Sea of Galilee. Luke 8:2 records that Jesus had cast seven demons out of her -- not an indication of moral failure but of severe affliction. She was among the women who supported Jesus' ministry financially (Luke 8:3) and remained at the foot of the cross when the male disciples had largely fled (John 19:25). She had watched Joseph of Arimathea and Nicodemus prepare the body for burial and knew exactly where He was laid.</w:t>
            </w:r>
          </w:p>
        </w:tc>
      </w:tr>
    </w:tbl>
    <w:p w14:paraId="2F05ECB5"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0739F52F" w14:textId="77777777">
        <w:tc>
          <w:tcPr>
            <w:tcW w:w="936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200" w:type="dxa"/>
              <w:bottom w:w="120" w:type="dxa"/>
              <w:right w:w="200" w:type="dxa"/>
            </w:tcMar>
          </w:tcPr>
          <w:p w14:paraId="1156AAA8" w14:textId="77777777" w:rsidR="004B200F" w:rsidRDefault="00000000">
            <w:pPr>
              <w:spacing w:after="60"/>
            </w:pPr>
            <w:r>
              <w:rPr>
                <w:b/>
                <w:bCs/>
                <w:color w:val="595959"/>
              </w:rPr>
              <w:t>The Apologetic Weight of Women as First Witnesses</w:t>
            </w:r>
          </w:p>
          <w:p w14:paraId="44DDACC6" w14:textId="77777777" w:rsidR="004B200F" w:rsidRDefault="00000000">
            <w:r>
              <w:rPr>
                <w:i/>
                <w:iCs/>
                <w:color w:val="444444"/>
                <w:sz w:val="21"/>
                <w:szCs w:val="21"/>
              </w:rPr>
              <w:t>In first-century Jewish and Roman culture, the testimony of women carried significantly less legal and social authority than that of men. The Jewish historian Josephus wrote that the witness of women was not admissible in court 'because of the levity and boldness of their sex.' No first-century person fabricating a resurrection story would have chosen a woman as the primary witness. The fact that all four Gospels consistently name Mary Magdalene as the first witness of the risen Christ is one of the strongest arguments for the historical authenticity of the resurrection accounts. The early church did not choose this detail -- they reported it because it happened.</w:t>
            </w:r>
          </w:p>
        </w:tc>
      </w:tr>
    </w:tbl>
    <w:p w14:paraId="557FC9F7" w14:textId="77777777" w:rsidR="004B200F" w:rsidRDefault="004B200F">
      <w:pPr>
        <w:spacing w:after="60"/>
      </w:pPr>
    </w:p>
    <w:p w14:paraId="2273E3EC" w14:textId="77777777" w:rsidR="004B200F" w:rsidRDefault="00000000">
      <w:pPr>
        <w:spacing w:before="180" w:after="80"/>
      </w:pPr>
      <w:r>
        <w:rPr>
          <w:b/>
          <w:bCs/>
          <w:color w:val="1F4E79"/>
        </w:rPr>
        <w:t>Exegetical Commentary</w:t>
      </w:r>
    </w:p>
    <w:p w14:paraId="52FB8A62" w14:textId="60F51F9A" w:rsidR="004B200F" w:rsidRDefault="00000000">
      <w:pPr>
        <w:spacing w:after="90"/>
      </w:pPr>
      <w:r>
        <w:rPr>
          <w:color w:val="333333"/>
        </w:rPr>
        <w:t>Mary's answer to the angels' question is revealing: 'They have taken away my Lord.' She is still operating on the assumption of a stolen body. Even the presence of angels does not break through her grief. This is a realistic portrait of what overwhelming sorrow does to perception. She cannot see what is in front of her because she is looking for someone she believes to be dead.</w:t>
      </w:r>
    </w:p>
    <w:p w14:paraId="16F8AD8B" w14:textId="77777777" w:rsidR="004B200F" w:rsidRDefault="004B200F">
      <w:pPr>
        <w:spacing w:after="60"/>
      </w:pPr>
    </w:p>
    <w:p w14:paraId="5D265C1A" w14:textId="4584257C" w:rsidR="004B200F" w:rsidRDefault="00000000">
      <w:pPr>
        <w:spacing w:after="90"/>
      </w:pPr>
      <w:r>
        <w:rPr>
          <w:color w:val="333333"/>
        </w:rPr>
        <w:t xml:space="preserve">The two angels at the head and feet where Jesus had lain may carry intentional symbolic weight. </w:t>
      </w:r>
      <w:r w:rsidR="00853A6D">
        <w:rPr>
          <w:color w:val="333333"/>
        </w:rPr>
        <w:t>Some</w:t>
      </w:r>
      <w:r>
        <w:rPr>
          <w:color w:val="333333"/>
        </w:rPr>
        <w:t xml:space="preserve"> scholars note the positioning mirrors the two cherubim on the ark of the covenant in the Holy of Holies (Exodus 25:18-19), between which God's presence dwelt. The empty space between them is not an absence -- it is a transformed presence.</w:t>
      </w:r>
    </w:p>
    <w:p w14:paraId="23A82A89"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09619A9C" w14:textId="77777777">
        <w:tc>
          <w:tcPr>
            <w:tcW w:w="9360" w:type="dxa"/>
            <w:tcBorders>
              <w:top w:val="single" w:sz="1" w:space="0" w:color="CCCCCC"/>
              <w:left w:val="single" w:sz="1" w:space="0" w:color="CCCCCC"/>
              <w:bottom w:val="single" w:sz="1" w:space="0" w:color="CCCCCC"/>
              <w:right w:val="single" w:sz="1" w:space="0" w:color="CCCCCC"/>
            </w:tcBorders>
            <w:shd w:val="clear" w:color="auto" w:fill="F3E8FF"/>
            <w:tcMar>
              <w:top w:w="120" w:type="dxa"/>
              <w:left w:w="200" w:type="dxa"/>
              <w:bottom w:w="120" w:type="dxa"/>
              <w:right w:w="200" w:type="dxa"/>
            </w:tcMar>
          </w:tcPr>
          <w:p w14:paraId="0574A27D" w14:textId="77777777" w:rsidR="004B200F" w:rsidRDefault="00000000">
            <w:pPr>
              <w:spacing w:after="80"/>
            </w:pPr>
            <w:r>
              <w:rPr>
                <w:b/>
                <w:bCs/>
                <w:color w:val="4A235A"/>
              </w:rPr>
              <w:t>Complete the Thought</w:t>
            </w:r>
          </w:p>
          <w:p w14:paraId="668A4B48" w14:textId="77777777" w:rsidR="004B200F" w:rsidRDefault="00000000">
            <w:pPr>
              <w:spacing w:after="80"/>
              <w:ind w:left="360"/>
            </w:pPr>
            <w:r>
              <w:rPr>
                <w:color w:val="333333"/>
              </w:rPr>
              <w:t>Mary said 'they have taken away my Lord' -- she was still looking for a dead Jesus. That tells me that grief can sometimes...</w:t>
            </w:r>
          </w:p>
          <w:p w14:paraId="6276F9FF" w14:textId="77777777" w:rsidR="004B200F" w:rsidRDefault="00000000">
            <w:pPr>
              <w:spacing w:after="80"/>
              <w:ind w:left="360"/>
            </w:pPr>
            <w:r>
              <w:rPr>
                <w:color w:val="333333"/>
              </w:rPr>
              <w:t xml:space="preserve">The fact that God chose a woman as the first resurrection witness in a culture that dismissed women </w:t>
            </w:r>
            <w:proofErr w:type="gramStart"/>
            <w:r>
              <w:rPr>
                <w:color w:val="333333"/>
              </w:rPr>
              <w:t>shows</w:t>
            </w:r>
            <w:proofErr w:type="gramEnd"/>
            <w:r>
              <w:rPr>
                <w:color w:val="333333"/>
              </w:rPr>
              <w:t xml:space="preserve"> that the kingdom of God...</w:t>
            </w:r>
          </w:p>
        </w:tc>
      </w:tr>
    </w:tbl>
    <w:p w14:paraId="00750687"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1FF50EB8"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8DC"/>
            <w:tcMar>
              <w:top w:w="120" w:type="dxa"/>
              <w:left w:w="200" w:type="dxa"/>
              <w:bottom w:w="120" w:type="dxa"/>
              <w:right w:w="200" w:type="dxa"/>
            </w:tcMar>
          </w:tcPr>
          <w:p w14:paraId="248810D5" w14:textId="77777777" w:rsidR="004B200F" w:rsidRDefault="00000000">
            <w:pPr>
              <w:spacing w:after="80"/>
            </w:pPr>
            <w:r>
              <w:rPr>
                <w:b/>
                <w:bCs/>
                <w:color w:val="7B5E00"/>
              </w:rPr>
              <w:t>Discussion Questions</w:t>
            </w:r>
          </w:p>
          <w:p w14:paraId="12FA802B" w14:textId="77777777" w:rsidR="004B200F" w:rsidRDefault="00000000">
            <w:pPr>
              <w:spacing w:after="80"/>
              <w:ind w:left="360"/>
            </w:pPr>
            <w:r>
              <w:rPr>
                <w:color w:val="333333"/>
              </w:rPr>
              <w:t>1.  Mary was surrounded by evidence of the resurrection -- an empty tomb, folded grave clothes, even two angels -- and still could not see past her grief. What does that tell us about how grief and despair can affect our ability to see what God is doing around us?</w:t>
            </w:r>
          </w:p>
          <w:p w14:paraId="2F13A6DC" w14:textId="77777777" w:rsidR="004B200F" w:rsidRDefault="00000000">
            <w:pPr>
              <w:spacing w:after="80"/>
              <w:ind w:left="360"/>
            </w:pPr>
            <w:r>
              <w:rPr>
                <w:color w:val="333333"/>
              </w:rPr>
              <w:t xml:space="preserve">2.  Mary came to the tomb looking for a dead Jesus. She was seeking the right person but with the wrong expectation. In what ways do we sometimes seek Jesus with expectations that are too small for who He </w:t>
            </w:r>
            <w:proofErr w:type="gramStart"/>
            <w:r>
              <w:rPr>
                <w:color w:val="333333"/>
              </w:rPr>
              <w:t>actually is</w:t>
            </w:r>
            <w:proofErr w:type="gramEnd"/>
            <w:r>
              <w:rPr>
                <w:color w:val="333333"/>
              </w:rPr>
              <w:t>?</w:t>
            </w:r>
          </w:p>
        </w:tc>
      </w:tr>
    </w:tbl>
    <w:p w14:paraId="17425AF0" w14:textId="77777777" w:rsidR="004B200F" w:rsidRDefault="004B200F">
      <w:pPr>
        <w:pBdr>
          <w:bottom w:val="single" w:sz="4" w:space="1" w:color="CCCCCC"/>
        </w:pBdr>
        <w:spacing w:before="160" w:after="160"/>
      </w:pPr>
    </w:p>
    <w:p w14:paraId="67A759DA" w14:textId="77777777" w:rsidR="004B200F" w:rsidRDefault="00000000">
      <w:pPr>
        <w:spacing w:before="280" w:after="100"/>
      </w:pPr>
      <w:r>
        <w:rPr>
          <w:b/>
          <w:bCs/>
          <w:color w:val="2E75B6"/>
          <w:sz w:val="26"/>
          <w:szCs w:val="26"/>
        </w:rPr>
        <w:lastRenderedPageBreak/>
        <w:t>Section 2: Called by Name -- The Moment of Recognition (vv. 14-18)</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74AA8A2F" w14:textId="77777777">
        <w:tc>
          <w:tcPr>
            <w:tcW w:w="9360" w:type="dxa"/>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1A2EEC48" w14:textId="77777777" w:rsidR="004B200F" w:rsidRDefault="00000000">
            <w:pPr>
              <w:spacing w:after="60"/>
            </w:pPr>
            <w:r>
              <w:rPr>
                <w:b/>
                <w:bCs/>
                <w:color w:val="1F4E79"/>
              </w:rPr>
              <w:t>John 20:14-18</w:t>
            </w:r>
          </w:p>
          <w:p w14:paraId="152B4D7E" w14:textId="77777777" w:rsidR="004B200F" w:rsidRDefault="00000000">
            <w:pPr>
              <w:spacing w:after="50"/>
            </w:pPr>
            <w:r>
              <w:rPr>
                <w:b/>
                <w:bCs/>
                <w:color w:val="2E75B6"/>
                <w:sz w:val="20"/>
                <w:szCs w:val="20"/>
                <w:vertAlign w:val="superscript"/>
              </w:rPr>
              <w:t xml:space="preserve">14 </w:t>
            </w:r>
            <w:r>
              <w:rPr>
                <w:i/>
                <w:iCs/>
                <w:color w:val="222222"/>
              </w:rPr>
              <w:t xml:space="preserve">Having said this, she turned around and saw Jesus standing, but she did not know that it was Jesus. </w:t>
            </w:r>
          </w:p>
          <w:p w14:paraId="39488B41" w14:textId="77777777" w:rsidR="004B200F" w:rsidRDefault="00000000">
            <w:pPr>
              <w:spacing w:after="50"/>
            </w:pPr>
            <w:r>
              <w:rPr>
                <w:b/>
                <w:bCs/>
                <w:color w:val="2E75B6"/>
                <w:sz w:val="20"/>
                <w:szCs w:val="20"/>
                <w:vertAlign w:val="superscript"/>
              </w:rPr>
              <w:t xml:space="preserve">15 </w:t>
            </w:r>
            <w:r>
              <w:rPr>
                <w:i/>
                <w:iCs/>
                <w:color w:val="222222"/>
              </w:rPr>
              <w:t xml:space="preserve">Jesus said to her, 'Woman, why are you weeping? Whom are you seeking?' Supposing him to be the gardener, she said to him, 'Sir, if you have carried him away, tell me where you have laid him, and I will take him away.' </w:t>
            </w:r>
          </w:p>
          <w:p w14:paraId="2F130419" w14:textId="77777777" w:rsidR="004B200F" w:rsidRDefault="00000000">
            <w:pPr>
              <w:spacing w:after="50"/>
            </w:pPr>
            <w:r>
              <w:rPr>
                <w:b/>
                <w:bCs/>
                <w:color w:val="2E75B6"/>
                <w:sz w:val="20"/>
                <w:szCs w:val="20"/>
                <w:vertAlign w:val="superscript"/>
              </w:rPr>
              <w:t xml:space="preserve">16 </w:t>
            </w:r>
            <w:r>
              <w:rPr>
                <w:i/>
                <w:iCs/>
                <w:color w:val="222222"/>
              </w:rPr>
              <w:t xml:space="preserve">Jesus said to her, 'Mary.' She turned and said to him in Aramaic, 'Rabboni!' (which means Teacher). </w:t>
            </w:r>
          </w:p>
          <w:p w14:paraId="0790F180" w14:textId="77777777" w:rsidR="004B200F" w:rsidRDefault="00000000">
            <w:pPr>
              <w:spacing w:after="50"/>
            </w:pPr>
            <w:r>
              <w:rPr>
                <w:b/>
                <w:bCs/>
                <w:color w:val="2E75B6"/>
                <w:sz w:val="20"/>
                <w:szCs w:val="20"/>
                <w:vertAlign w:val="superscript"/>
              </w:rPr>
              <w:t xml:space="preserve">17 </w:t>
            </w:r>
            <w:r>
              <w:rPr>
                <w:i/>
                <w:iCs/>
                <w:color w:val="222222"/>
              </w:rPr>
              <w:t xml:space="preserve">Jesus said to her, 'Do not cling to me, for I have not yet ascended to the Father; but go to my brothers and say to them, I am ascending to my Father and your Father, to my God and your God.' </w:t>
            </w:r>
          </w:p>
          <w:p w14:paraId="5E8D7ABD" w14:textId="77777777" w:rsidR="004B200F" w:rsidRDefault="00000000">
            <w:pPr>
              <w:spacing w:after="50"/>
            </w:pPr>
            <w:r>
              <w:rPr>
                <w:b/>
                <w:bCs/>
                <w:color w:val="2E75B6"/>
                <w:sz w:val="20"/>
                <w:szCs w:val="20"/>
                <w:vertAlign w:val="superscript"/>
              </w:rPr>
              <w:t xml:space="preserve">18 </w:t>
            </w:r>
            <w:r>
              <w:rPr>
                <w:i/>
                <w:iCs/>
                <w:color w:val="222222"/>
              </w:rPr>
              <w:t>Mary Magdalene went and announced to the disciples, 'I have seen the Lord' -- and that he had said these things to her.</w:t>
            </w:r>
          </w:p>
        </w:tc>
      </w:tr>
    </w:tbl>
    <w:p w14:paraId="4D8431FF"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2D69D6E9" w14:textId="77777777">
        <w:tc>
          <w:tcPr>
            <w:tcW w:w="9360" w:type="dxa"/>
            <w:tcBorders>
              <w:top w:val="single" w:sz="1" w:space="0" w:color="CCCCCC"/>
              <w:left w:val="single" w:sz="1" w:space="0" w:color="CCCCCC"/>
              <w:bottom w:val="single" w:sz="1" w:space="0" w:color="CCCCCC"/>
              <w:right w:val="single" w:sz="1" w:space="0" w:color="CCCCCC"/>
            </w:tcBorders>
            <w:shd w:val="clear" w:color="auto" w:fill="E8F5EE"/>
            <w:tcMar>
              <w:top w:w="120" w:type="dxa"/>
              <w:left w:w="200" w:type="dxa"/>
              <w:bottom w:w="120" w:type="dxa"/>
              <w:right w:w="200" w:type="dxa"/>
            </w:tcMar>
          </w:tcPr>
          <w:p w14:paraId="637EE651" w14:textId="77777777" w:rsidR="004B200F" w:rsidRDefault="00000000">
            <w:pPr>
              <w:spacing w:after="60"/>
            </w:pPr>
            <w:r>
              <w:rPr>
                <w:b/>
                <w:bCs/>
                <w:color w:val="1A4731"/>
              </w:rPr>
              <w:t>Observe the Text</w:t>
            </w:r>
          </w:p>
          <w:p w14:paraId="165693BC" w14:textId="77777777" w:rsidR="004B200F" w:rsidRDefault="00000000">
            <w:pPr>
              <w:spacing w:after="60"/>
            </w:pPr>
            <w:r>
              <w:rPr>
                <w:color w:val="333333"/>
              </w:rPr>
              <w:t>Read verses 14-18 carefully. Count how many questions Jesus asks in this passage. Who does He ask them to, and what do you notice about what He is drawing out with each question? What finally breaks through Mary's grief?</w:t>
            </w:r>
          </w:p>
          <w:p w14:paraId="126E52C4" w14:textId="77777777" w:rsidR="004B200F" w:rsidRDefault="00000000">
            <w:r>
              <w:rPr>
                <w:i/>
                <w:iCs/>
                <w:color w:val="555555"/>
              </w:rPr>
              <w:t>What I notice: _______________________________________________</w:t>
            </w:r>
          </w:p>
        </w:tc>
      </w:tr>
    </w:tbl>
    <w:p w14:paraId="50667AD7" w14:textId="77777777" w:rsidR="004B200F" w:rsidRDefault="004B200F">
      <w:pPr>
        <w:spacing w:after="60"/>
      </w:pPr>
    </w:p>
    <w:p w14:paraId="06836DEA" w14:textId="77777777" w:rsidR="004B200F" w:rsidRDefault="00000000">
      <w:pPr>
        <w:spacing w:before="180" w:after="80"/>
      </w:pPr>
      <w:r>
        <w:rPr>
          <w:b/>
          <w:bCs/>
          <w:color w:val="1F4E79"/>
        </w:rPr>
        <w:t>Key Greek Word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09EAB358" w14:textId="77777777">
        <w:tc>
          <w:tcPr>
            <w:tcW w:w="9360" w:type="dxa"/>
            <w:tcBorders>
              <w:top w:val="single" w:sz="1" w:space="0" w:color="CCCCCC"/>
              <w:left w:val="single" w:sz="1" w:space="0" w:color="CCCCCC"/>
              <w:bottom w:val="single" w:sz="1" w:space="0" w:color="CCCCCC"/>
              <w:right w:val="single" w:sz="1" w:space="0" w:color="CCCCCC"/>
            </w:tcBorders>
            <w:shd w:val="clear" w:color="auto" w:fill="EBF3FB"/>
            <w:tcMar>
              <w:top w:w="120" w:type="dxa"/>
              <w:left w:w="200" w:type="dxa"/>
              <w:bottom w:w="120" w:type="dxa"/>
              <w:right w:w="200" w:type="dxa"/>
            </w:tcMar>
          </w:tcPr>
          <w:p w14:paraId="7B1C5B62" w14:textId="77777777" w:rsidR="004B200F" w:rsidRDefault="00000000">
            <w:proofErr w:type="spellStart"/>
            <w:r>
              <w:rPr>
                <w:b/>
                <w:bCs/>
                <w:color w:val="2E75B6"/>
              </w:rPr>
              <w:t>Haptomai</w:t>
            </w:r>
            <w:proofErr w:type="spellEnd"/>
            <w:r>
              <w:rPr>
                <w:b/>
                <w:bCs/>
                <w:color w:val="2E75B6"/>
              </w:rPr>
              <w:t xml:space="preserve"> / Me mou </w:t>
            </w:r>
            <w:proofErr w:type="spellStart"/>
            <w:r>
              <w:rPr>
                <w:b/>
                <w:bCs/>
                <w:color w:val="2E75B6"/>
              </w:rPr>
              <w:t>haptou</w:t>
            </w:r>
            <w:proofErr w:type="spellEnd"/>
            <w:r>
              <w:rPr>
                <w:b/>
                <w:bCs/>
                <w:color w:val="2E75B6"/>
              </w:rPr>
              <w:t xml:space="preserve"> (John 20:17) -- </w:t>
            </w:r>
            <w:r>
              <w:rPr>
                <w:color w:val="333333"/>
              </w:rPr>
              <w:t xml:space="preserve">The Greek verb </w:t>
            </w:r>
            <w:proofErr w:type="spellStart"/>
            <w:r>
              <w:rPr>
                <w:color w:val="333333"/>
              </w:rPr>
              <w:t>haptomai</w:t>
            </w:r>
            <w:proofErr w:type="spellEnd"/>
            <w:r>
              <w:rPr>
                <w:color w:val="333333"/>
              </w:rPr>
              <w:t xml:space="preserve"> means not merely 'to touch' but 'to fasten oneself to,' 'to cling to,' or 'to hold on to.' The Latin Vulgate rendered it </w:t>
            </w:r>
            <w:proofErr w:type="spellStart"/>
            <w:r>
              <w:rPr>
                <w:color w:val="333333"/>
              </w:rPr>
              <w:t>noli</w:t>
            </w:r>
            <w:proofErr w:type="spellEnd"/>
            <w:r>
              <w:rPr>
                <w:color w:val="333333"/>
              </w:rPr>
              <w:t xml:space="preserve"> me tangere -- 'do not touch me' -- but the fuller sense is 'stop clinging to me.' This is critical because later in the same chapter Jesus invites Thomas to touch His wounds freely (v. 27). The issue is not that Jesus cannot be touched. The issue is that Mary is attempting to hold onto the physical relationship she had known before the cross -- and Jesus is redirecting her toward the new reality of His ascension and the coming of the Spirit.</w:t>
            </w:r>
          </w:p>
        </w:tc>
      </w:tr>
    </w:tbl>
    <w:p w14:paraId="0BEEEA4C" w14:textId="77777777" w:rsidR="004B200F" w:rsidRDefault="004B200F">
      <w:pPr>
        <w:spacing w:after="60"/>
      </w:pPr>
    </w:p>
    <w:p w14:paraId="679F2958" w14:textId="77777777" w:rsidR="004B200F" w:rsidRDefault="00000000">
      <w:pPr>
        <w:spacing w:before="180" w:after="80"/>
      </w:pPr>
      <w:r>
        <w:rPr>
          <w:b/>
          <w:bCs/>
          <w:color w:val="595959"/>
        </w:rPr>
        <w:t>Background and Cultural Context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28B3E508" w14:textId="77777777">
        <w:tc>
          <w:tcPr>
            <w:tcW w:w="936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200" w:type="dxa"/>
              <w:bottom w:w="120" w:type="dxa"/>
              <w:right w:w="200" w:type="dxa"/>
            </w:tcMar>
          </w:tcPr>
          <w:p w14:paraId="6001F699" w14:textId="77777777" w:rsidR="004B200F" w:rsidRDefault="00000000">
            <w:pPr>
              <w:spacing w:after="60"/>
            </w:pPr>
            <w:r>
              <w:rPr>
                <w:b/>
                <w:bCs/>
                <w:color w:val="595959"/>
              </w:rPr>
              <w:t>The Garden Setting and Eden Typology (John 19:41; Genesis 2-3)</w:t>
            </w:r>
          </w:p>
          <w:p w14:paraId="465E3F6C" w14:textId="77777777" w:rsidR="004B200F" w:rsidRDefault="00000000">
            <w:r>
              <w:rPr>
                <w:i/>
                <w:iCs/>
                <w:color w:val="444444"/>
                <w:sz w:val="21"/>
                <w:szCs w:val="21"/>
              </w:rPr>
              <w:t>John is the only Gospel writer to specify that Jesus was buried in a garden (19:41). The resurrection appearance also takes place in a garden. Mary initially mistakes Jesus for the gardener -- an identification that carries deep symbolic resonance. In Genesis 2-3, the fall of humanity took place in a garden. Adam fled from God's presence. Now in a garden, the second Adam appears and draws His beloved disciple back into relationship. The true Gardener of a new creation is standing in front of her.</w:t>
            </w:r>
          </w:p>
        </w:tc>
      </w:tr>
    </w:tbl>
    <w:p w14:paraId="186632BC"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24049A87" w14:textId="77777777">
        <w:tc>
          <w:tcPr>
            <w:tcW w:w="936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200" w:type="dxa"/>
              <w:bottom w:w="120" w:type="dxa"/>
              <w:right w:w="200" w:type="dxa"/>
            </w:tcMar>
          </w:tcPr>
          <w:p w14:paraId="23B50D12" w14:textId="77777777" w:rsidR="004B200F" w:rsidRDefault="00000000">
            <w:pPr>
              <w:spacing w:after="60"/>
            </w:pPr>
            <w:r>
              <w:rPr>
                <w:b/>
                <w:bCs/>
                <w:color w:val="595959"/>
              </w:rPr>
              <w:t>'My Father and Your Father, My God and Your God' -- The New Covenant Family</w:t>
            </w:r>
          </w:p>
          <w:p w14:paraId="73C33CE9" w14:textId="77777777" w:rsidR="004B200F" w:rsidRDefault="00000000">
            <w:r>
              <w:rPr>
                <w:i/>
                <w:iCs/>
                <w:color w:val="444444"/>
                <w:sz w:val="21"/>
                <w:szCs w:val="21"/>
              </w:rPr>
              <w:t xml:space="preserve">Jesus' precise wording in verse 17 is theologically careful. He does not say 'our Father' -- which would collapse the distinction between His unique Sonship and the disciples' adopted sonship. He </w:t>
            </w:r>
            <w:proofErr w:type="gramStart"/>
            <w:r>
              <w:rPr>
                <w:i/>
                <w:iCs/>
                <w:color w:val="444444"/>
                <w:sz w:val="21"/>
                <w:szCs w:val="21"/>
              </w:rPr>
              <w:t>says</w:t>
            </w:r>
            <w:proofErr w:type="gramEnd"/>
            <w:r>
              <w:rPr>
                <w:i/>
                <w:iCs/>
                <w:color w:val="444444"/>
                <w:sz w:val="21"/>
                <w:szCs w:val="21"/>
              </w:rPr>
              <w:t xml:space="preserve"> 'my Father and your Father, my God and your God.' This echoes Ruth's covenant declaration to Naomi (Ruth 1:16) and signals the formation of a new covenant family. Through </w:t>
            </w:r>
            <w:r>
              <w:rPr>
                <w:i/>
                <w:iCs/>
                <w:color w:val="444444"/>
                <w:sz w:val="21"/>
                <w:szCs w:val="21"/>
              </w:rPr>
              <w:lastRenderedPageBreak/>
              <w:t>the resurrection, what was true of Jesus by nature -- being a child of God -- becomes true of believers by grace and adoption.</w:t>
            </w:r>
          </w:p>
        </w:tc>
      </w:tr>
    </w:tbl>
    <w:p w14:paraId="5FA8E576" w14:textId="77777777" w:rsidR="004B200F" w:rsidRDefault="004B200F">
      <w:pPr>
        <w:spacing w:after="60"/>
      </w:pPr>
    </w:p>
    <w:p w14:paraId="6D77D773" w14:textId="77777777" w:rsidR="004B200F" w:rsidRDefault="00000000">
      <w:pPr>
        <w:spacing w:before="180" w:after="80"/>
      </w:pPr>
      <w:r>
        <w:rPr>
          <w:b/>
          <w:bCs/>
          <w:color w:val="1F4E79"/>
        </w:rPr>
        <w:t>Exegetical Commentary</w:t>
      </w:r>
    </w:p>
    <w:p w14:paraId="29915316" w14:textId="77777777" w:rsidR="004B200F" w:rsidRDefault="00000000">
      <w:pPr>
        <w:spacing w:after="90"/>
      </w:pPr>
      <w:r>
        <w:rPr>
          <w:color w:val="333333"/>
        </w:rPr>
        <w:t>The moment of recognition in verse 16 is one of the most moving in all of Scripture. Jesus says one word -- her name -- and everything changes. This is the direct fulfillment of John 10:3-4: 'The sheep hear his voice, and he calls his own sheep by name and leads them out... the sheep follow him, for they know his voice.' Mary does not recognize the risen Jesus through visual inspection or theological argument. She recognizes Him because He knows her name.</w:t>
      </w:r>
    </w:p>
    <w:p w14:paraId="472D33A8" w14:textId="77777777" w:rsidR="004B200F" w:rsidRDefault="004B200F">
      <w:pPr>
        <w:spacing w:after="60"/>
      </w:pPr>
    </w:p>
    <w:p w14:paraId="2C238481" w14:textId="77777777" w:rsidR="004B200F" w:rsidRDefault="00000000">
      <w:pPr>
        <w:spacing w:after="90"/>
      </w:pPr>
      <w:r>
        <w:rPr>
          <w:color w:val="333333"/>
        </w:rPr>
        <w:t>Mary's commissioning in verses 17-18 makes her the first evangelist of the resurrection. She is sent by the risen Jesus to announce the most important news in history to the apostles. She carries the gospel before any apostle. John is showing his readers that the risen Jesus overturns the world's hierarchy of credibility. The kingdom of God does not operate by the standards of who the world considers reliable or important.</w:t>
      </w:r>
    </w:p>
    <w:p w14:paraId="699F25D9"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2E4A3FB8" w14:textId="77777777">
        <w:tc>
          <w:tcPr>
            <w:tcW w:w="9360" w:type="dxa"/>
            <w:tcBorders>
              <w:top w:val="single" w:sz="1" w:space="0" w:color="CCCCCC"/>
              <w:left w:val="single" w:sz="1" w:space="0" w:color="CCCCCC"/>
              <w:bottom w:val="single" w:sz="1" w:space="0" w:color="CCCCCC"/>
              <w:right w:val="single" w:sz="1" w:space="0" w:color="CCCCCC"/>
            </w:tcBorders>
            <w:shd w:val="clear" w:color="auto" w:fill="F3E8FF"/>
            <w:tcMar>
              <w:top w:w="120" w:type="dxa"/>
              <w:left w:w="200" w:type="dxa"/>
              <w:bottom w:w="120" w:type="dxa"/>
              <w:right w:w="200" w:type="dxa"/>
            </w:tcMar>
          </w:tcPr>
          <w:p w14:paraId="197BDFA2" w14:textId="77777777" w:rsidR="004B200F" w:rsidRDefault="00000000">
            <w:pPr>
              <w:spacing w:after="80"/>
            </w:pPr>
            <w:r>
              <w:rPr>
                <w:b/>
                <w:bCs/>
                <w:color w:val="4A235A"/>
              </w:rPr>
              <w:t>Complete the Thought</w:t>
            </w:r>
          </w:p>
          <w:p w14:paraId="4E46B1A2" w14:textId="77777777" w:rsidR="004B200F" w:rsidRDefault="00000000">
            <w:pPr>
              <w:spacing w:after="80"/>
              <w:ind w:left="360"/>
            </w:pPr>
            <w:r>
              <w:rPr>
                <w:color w:val="333333"/>
              </w:rPr>
              <w:t>Mary was looking for a dead body but found a living Lord who called her name. The difference between those two things is...</w:t>
            </w:r>
          </w:p>
          <w:p w14:paraId="09196527" w14:textId="77777777" w:rsidR="004B200F" w:rsidRDefault="00000000">
            <w:pPr>
              <w:spacing w:after="80"/>
              <w:ind w:left="360"/>
            </w:pPr>
            <w:r>
              <w:rPr>
                <w:color w:val="333333"/>
              </w:rPr>
              <w:t>Mary was sent to tell others immediately after her encounter with the risen Jesus. That means a genuine meeting with the risen Christ always leads to...</w:t>
            </w:r>
          </w:p>
        </w:tc>
      </w:tr>
    </w:tbl>
    <w:p w14:paraId="717B324F"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7225FCEB"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8DC"/>
            <w:tcMar>
              <w:top w:w="120" w:type="dxa"/>
              <w:left w:w="200" w:type="dxa"/>
              <w:bottom w:w="120" w:type="dxa"/>
              <w:right w:w="200" w:type="dxa"/>
            </w:tcMar>
          </w:tcPr>
          <w:p w14:paraId="1E45F0F2" w14:textId="46806069" w:rsidR="004B200F" w:rsidRDefault="00000000">
            <w:pPr>
              <w:spacing w:after="80"/>
            </w:pPr>
            <w:r>
              <w:rPr>
                <w:b/>
                <w:bCs/>
                <w:color w:val="7B5E00"/>
              </w:rPr>
              <w:t>Discussion Question</w:t>
            </w:r>
          </w:p>
          <w:p w14:paraId="3838B289" w14:textId="4B102C4D" w:rsidR="004B200F" w:rsidRDefault="00000000" w:rsidP="00C7539B">
            <w:pPr>
              <w:spacing w:after="80"/>
              <w:ind w:left="360"/>
            </w:pPr>
            <w:r>
              <w:rPr>
                <w:color w:val="333333"/>
              </w:rPr>
              <w:t>1.  Jesus asked Mary two questions: 'Why are you weeping?' and 'Whom are you seeking?' If Jesus asked you those same two questions right now, what would your honest answer be?</w:t>
            </w:r>
          </w:p>
        </w:tc>
      </w:tr>
    </w:tbl>
    <w:p w14:paraId="3664CAB1" w14:textId="77777777" w:rsidR="004B200F" w:rsidRDefault="004B200F">
      <w:pPr>
        <w:pBdr>
          <w:bottom w:val="single" w:sz="4" w:space="1" w:color="CCCCCC"/>
        </w:pBdr>
        <w:spacing w:before="160" w:after="160"/>
      </w:pPr>
    </w:p>
    <w:p w14:paraId="53C0C3CA" w14:textId="77777777" w:rsidR="004B200F" w:rsidRDefault="00000000">
      <w:pPr>
        <w:spacing w:before="280" w:after="100"/>
      </w:pPr>
      <w:r>
        <w:rPr>
          <w:b/>
          <w:bCs/>
          <w:color w:val="2E75B6"/>
          <w:sz w:val="26"/>
          <w:szCs w:val="26"/>
        </w:rPr>
        <w:t>Section 3: Behind Locked Doors -- Peace to the Fearful (vv. 19-20)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5721CC35" w14:textId="77777777">
        <w:tc>
          <w:tcPr>
            <w:tcW w:w="9360" w:type="dxa"/>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2523EDE8" w14:textId="77777777" w:rsidR="004B200F" w:rsidRDefault="00000000">
            <w:pPr>
              <w:spacing w:after="60"/>
            </w:pPr>
            <w:r>
              <w:rPr>
                <w:b/>
                <w:bCs/>
                <w:color w:val="1F4E79"/>
              </w:rPr>
              <w:t>John 20:19-20</w:t>
            </w:r>
          </w:p>
          <w:p w14:paraId="6E6AA8BB" w14:textId="77777777" w:rsidR="004B200F" w:rsidRDefault="00000000">
            <w:pPr>
              <w:spacing w:after="50"/>
            </w:pPr>
            <w:r>
              <w:rPr>
                <w:b/>
                <w:bCs/>
                <w:color w:val="2E75B6"/>
                <w:sz w:val="20"/>
                <w:szCs w:val="20"/>
                <w:vertAlign w:val="superscript"/>
              </w:rPr>
              <w:t xml:space="preserve">19 </w:t>
            </w:r>
            <w:r>
              <w:rPr>
                <w:i/>
                <w:iCs/>
                <w:color w:val="222222"/>
              </w:rPr>
              <w:t xml:space="preserve">On the evening of that day, the first day of the week, the doors being locked where the disciples were for fear of the Jews, Jesus came and stood among them and said to them, 'Peace be with you.' </w:t>
            </w:r>
          </w:p>
          <w:p w14:paraId="0CD80AC4" w14:textId="77777777" w:rsidR="004B200F" w:rsidRDefault="00000000">
            <w:pPr>
              <w:spacing w:after="50"/>
            </w:pPr>
            <w:r>
              <w:rPr>
                <w:b/>
                <w:bCs/>
                <w:color w:val="2E75B6"/>
                <w:sz w:val="20"/>
                <w:szCs w:val="20"/>
                <w:vertAlign w:val="superscript"/>
              </w:rPr>
              <w:t xml:space="preserve">20 </w:t>
            </w:r>
            <w:r>
              <w:rPr>
                <w:i/>
                <w:iCs/>
                <w:color w:val="222222"/>
              </w:rPr>
              <w:t>When he had said this, he showed them his hands and his side. Then the disciples were glad when they saw the Lord.</w:t>
            </w:r>
          </w:p>
        </w:tc>
      </w:tr>
    </w:tbl>
    <w:p w14:paraId="46A3E046"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11F212CB" w14:textId="77777777">
        <w:tc>
          <w:tcPr>
            <w:tcW w:w="9360" w:type="dxa"/>
            <w:tcBorders>
              <w:top w:val="single" w:sz="1" w:space="0" w:color="CCCCCC"/>
              <w:left w:val="single" w:sz="1" w:space="0" w:color="CCCCCC"/>
              <w:bottom w:val="single" w:sz="1" w:space="0" w:color="CCCCCC"/>
              <w:right w:val="single" w:sz="1" w:space="0" w:color="CCCCCC"/>
            </w:tcBorders>
            <w:shd w:val="clear" w:color="auto" w:fill="E8F5EE"/>
            <w:tcMar>
              <w:top w:w="120" w:type="dxa"/>
              <w:left w:w="200" w:type="dxa"/>
              <w:bottom w:w="120" w:type="dxa"/>
              <w:right w:w="200" w:type="dxa"/>
            </w:tcMar>
          </w:tcPr>
          <w:p w14:paraId="17DFC129" w14:textId="77777777" w:rsidR="004B200F" w:rsidRDefault="00000000">
            <w:pPr>
              <w:spacing w:after="60"/>
            </w:pPr>
            <w:r>
              <w:rPr>
                <w:b/>
                <w:bCs/>
                <w:color w:val="1A4731"/>
              </w:rPr>
              <w:t>Observe the Text</w:t>
            </w:r>
          </w:p>
          <w:p w14:paraId="7E0212AA" w14:textId="77777777" w:rsidR="004B200F" w:rsidRDefault="00000000">
            <w:pPr>
              <w:spacing w:after="60"/>
            </w:pPr>
            <w:r>
              <w:rPr>
                <w:color w:val="333333"/>
              </w:rPr>
              <w:t>Read verse 19 carefully. How many details does John give us about the state of the disciples before Jesus arrives? List what you notice. Now read verse 20. What is different about the disciples by the end of verse 20, and what caused the change?</w:t>
            </w:r>
          </w:p>
          <w:p w14:paraId="3092FC9E" w14:textId="77777777" w:rsidR="004B200F" w:rsidRDefault="00000000">
            <w:r>
              <w:rPr>
                <w:i/>
                <w:iCs/>
                <w:color w:val="555555"/>
              </w:rPr>
              <w:t>What I notice: _______________________________________________</w:t>
            </w:r>
          </w:p>
        </w:tc>
      </w:tr>
    </w:tbl>
    <w:p w14:paraId="0EC79D9C" w14:textId="77777777" w:rsidR="004B200F" w:rsidRDefault="004B200F">
      <w:pPr>
        <w:spacing w:after="60"/>
      </w:pPr>
    </w:p>
    <w:p w14:paraId="1AF6356D" w14:textId="77777777" w:rsidR="004B200F" w:rsidRDefault="00000000">
      <w:pPr>
        <w:spacing w:before="180" w:after="80"/>
      </w:pPr>
      <w:r>
        <w:rPr>
          <w:b/>
          <w:bCs/>
          <w:color w:val="595959"/>
        </w:rPr>
        <w:lastRenderedPageBreak/>
        <w:t>Background and Cultural Context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1EA8FF1E" w14:textId="77777777">
        <w:tc>
          <w:tcPr>
            <w:tcW w:w="936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200" w:type="dxa"/>
              <w:bottom w:w="120" w:type="dxa"/>
              <w:right w:w="200" w:type="dxa"/>
            </w:tcMar>
          </w:tcPr>
          <w:p w14:paraId="726C6292" w14:textId="77777777" w:rsidR="004B200F" w:rsidRDefault="00000000">
            <w:pPr>
              <w:spacing w:after="60"/>
            </w:pPr>
            <w:r>
              <w:rPr>
                <w:b/>
                <w:bCs/>
                <w:color w:val="595959"/>
              </w:rPr>
              <w:t>The Locked Doors and the Fear of the Disciples</w:t>
            </w:r>
          </w:p>
          <w:p w14:paraId="430E8249" w14:textId="77777777" w:rsidR="004B200F" w:rsidRDefault="00000000">
            <w:r>
              <w:rPr>
                <w:i/>
                <w:iCs/>
                <w:color w:val="444444"/>
                <w:sz w:val="21"/>
                <w:szCs w:val="21"/>
              </w:rPr>
              <w:t>The disciples' fear is entirely understandable in its first-century context. Their leader had just been executed by Rome at the instigation of the Jewish religious establishment. As known associates of a condemned criminal, they had reason to believe they might be next. They had scattered. Peter had denied Jesus. There is also a real possibility they were afraid not only of the Jewish leaders but of Jesus Himself -- afraid to face the One they had abandoned. Into this room of compounded fear, the risen Jesus comes without rebuke.</w:t>
            </w:r>
          </w:p>
        </w:tc>
      </w:tr>
    </w:tbl>
    <w:p w14:paraId="544FD825"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3296FDFB" w14:textId="77777777">
        <w:tc>
          <w:tcPr>
            <w:tcW w:w="936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200" w:type="dxa"/>
              <w:bottom w:w="120" w:type="dxa"/>
              <w:right w:w="200" w:type="dxa"/>
            </w:tcMar>
          </w:tcPr>
          <w:p w14:paraId="1623F0C4" w14:textId="77777777" w:rsidR="004B200F" w:rsidRDefault="00000000">
            <w:pPr>
              <w:spacing w:after="60"/>
            </w:pPr>
            <w:r>
              <w:rPr>
                <w:b/>
                <w:bCs/>
                <w:color w:val="595959"/>
              </w:rPr>
              <w:t xml:space="preserve">'Peace Be </w:t>
            </w:r>
            <w:proofErr w:type="gramStart"/>
            <w:r>
              <w:rPr>
                <w:b/>
                <w:bCs/>
                <w:color w:val="595959"/>
              </w:rPr>
              <w:t>With</w:t>
            </w:r>
            <w:proofErr w:type="gramEnd"/>
            <w:r>
              <w:rPr>
                <w:b/>
                <w:bCs/>
                <w:color w:val="595959"/>
              </w:rPr>
              <w:t xml:space="preserve"> You' -- Shalom as More Than a Greeting</w:t>
            </w:r>
          </w:p>
          <w:p w14:paraId="7BD84333" w14:textId="77777777" w:rsidR="004B200F" w:rsidRDefault="00000000">
            <w:r>
              <w:rPr>
                <w:i/>
                <w:iCs/>
                <w:color w:val="444444"/>
                <w:sz w:val="21"/>
                <w:szCs w:val="21"/>
              </w:rPr>
              <w:t>The phrase 'Peace be with you' (</w:t>
            </w:r>
            <w:proofErr w:type="spellStart"/>
            <w:r>
              <w:rPr>
                <w:i/>
                <w:iCs/>
                <w:color w:val="444444"/>
                <w:sz w:val="21"/>
                <w:szCs w:val="21"/>
              </w:rPr>
              <w:t>eirene</w:t>
            </w:r>
            <w:proofErr w:type="spellEnd"/>
            <w:r>
              <w:rPr>
                <w:i/>
                <w:iCs/>
                <w:color w:val="444444"/>
                <w:sz w:val="21"/>
                <w:szCs w:val="21"/>
              </w:rPr>
              <w:t xml:space="preserve"> </w:t>
            </w:r>
            <w:proofErr w:type="spellStart"/>
            <w:r>
              <w:rPr>
                <w:i/>
                <w:iCs/>
                <w:color w:val="444444"/>
                <w:sz w:val="21"/>
                <w:szCs w:val="21"/>
              </w:rPr>
              <w:t>hymin</w:t>
            </w:r>
            <w:proofErr w:type="spellEnd"/>
            <w:r>
              <w:rPr>
                <w:i/>
                <w:iCs/>
                <w:color w:val="444444"/>
                <w:sz w:val="21"/>
                <w:szCs w:val="21"/>
              </w:rPr>
              <w:t>) was the standard Hebrew greeting shalom -- a word that encompasses not merely the absence of conflict but wholeness, completeness, wellbeing, and right relationship. In the mouth of the risen Jesus, this greeting carries enormous theological weight. He is not simply saying hello. He is announcing the very thing He died to make possible -- genuine shalom between God and humanity, secured through the cross and now proclaimed by the One who accomplished it. His first word to the people who abandoned Him is not rebuke. It is peace.</w:t>
            </w:r>
          </w:p>
        </w:tc>
      </w:tr>
    </w:tbl>
    <w:p w14:paraId="659A42CC" w14:textId="77777777" w:rsidR="004B200F" w:rsidRDefault="004B200F">
      <w:pPr>
        <w:spacing w:after="60"/>
      </w:pPr>
    </w:p>
    <w:p w14:paraId="6A018A49" w14:textId="77777777" w:rsidR="004B200F" w:rsidRDefault="00000000">
      <w:pPr>
        <w:spacing w:before="180" w:after="80"/>
      </w:pPr>
      <w:r>
        <w:rPr>
          <w:b/>
          <w:bCs/>
          <w:color w:val="1F4E79"/>
        </w:rPr>
        <w:t>Exegetical Commentary</w:t>
      </w:r>
    </w:p>
    <w:p w14:paraId="58230E3A" w14:textId="77777777" w:rsidR="004B200F" w:rsidRDefault="00000000">
      <w:pPr>
        <w:spacing w:after="90"/>
      </w:pPr>
      <w:r>
        <w:rPr>
          <w:color w:val="333333"/>
        </w:rPr>
        <w:t xml:space="preserve">He shows them His hands and His side -- the specific wounds of the crucifixion. This is a critical detail. The risen Jesus is not a replacement -- He is the same Jesus who was crucified. The wounds remain. The body that died is the body </w:t>
      </w:r>
      <w:proofErr w:type="gramStart"/>
      <w:r>
        <w:rPr>
          <w:color w:val="333333"/>
        </w:rPr>
        <w:t>that lives</w:t>
      </w:r>
      <w:proofErr w:type="gramEnd"/>
      <w:r>
        <w:rPr>
          <w:color w:val="333333"/>
        </w:rPr>
        <w:t>. The resurrection does not erase the cross; it vindicates it.</w:t>
      </w:r>
    </w:p>
    <w:p w14:paraId="53E59CA3" w14:textId="77777777" w:rsidR="004B200F" w:rsidRDefault="004B200F">
      <w:pPr>
        <w:spacing w:after="60"/>
      </w:pPr>
    </w:p>
    <w:p w14:paraId="2AB703B1" w14:textId="77777777" w:rsidR="004B200F" w:rsidRDefault="00000000">
      <w:pPr>
        <w:spacing w:after="90"/>
      </w:pPr>
      <w:r>
        <w:rPr>
          <w:color w:val="333333"/>
        </w:rPr>
        <w:t>The disciples' response -- 'they were glad when they saw the Lord' -- is the fulfillment of Jesus' promise in John 16:22: 'I will see you again, and your hearts will rejoice, and no one will take your joy from you.' Every word Jesus spoke in the Upper Room was true. John is showing his readers that the sorrow of Good Friday has been turned into exactly the joy Jesus promised.</w:t>
      </w:r>
    </w:p>
    <w:p w14:paraId="4A15550C"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4D6B4645" w14:textId="77777777">
        <w:tc>
          <w:tcPr>
            <w:tcW w:w="9360" w:type="dxa"/>
            <w:tcBorders>
              <w:top w:val="single" w:sz="1" w:space="0" w:color="CCCCCC"/>
              <w:left w:val="single" w:sz="1" w:space="0" w:color="CCCCCC"/>
              <w:bottom w:val="single" w:sz="1" w:space="0" w:color="CCCCCC"/>
              <w:right w:val="single" w:sz="1" w:space="0" w:color="CCCCCC"/>
            </w:tcBorders>
            <w:shd w:val="clear" w:color="auto" w:fill="F3E8FF"/>
            <w:tcMar>
              <w:top w:w="120" w:type="dxa"/>
              <w:left w:w="200" w:type="dxa"/>
              <w:bottom w:w="120" w:type="dxa"/>
              <w:right w:w="200" w:type="dxa"/>
            </w:tcMar>
          </w:tcPr>
          <w:p w14:paraId="2F6C8C98" w14:textId="77777777" w:rsidR="004B200F" w:rsidRDefault="00000000">
            <w:pPr>
              <w:spacing w:after="80"/>
            </w:pPr>
            <w:r>
              <w:rPr>
                <w:b/>
                <w:bCs/>
                <w:color w:val="4A235A"/>
              </w:rPr>
              <w:t>Complete the Thought</w:t>
            </w:r>
          </w:p>
          <w:p w14:paraId="725A77E3" w14:textId="77777777" w:rsidR="004B200F" w:rsidRDefault="00000000">
            <w:pPr>
              <w:spacing w:after="80"/>
              <w:ind w:left="360"/>
            </w:pPr>
            <w:r>
              <w:rPr>
                <w:color w:val="333333"/>
              </w:rPr>
              <w:t>The disciples were behind locked doors in fear. Jesus came through those doors and spoke peace. That tells me that the risen Christ...</w:t>
            </w:r>
          </w:p>
          <w:p w14:paraId="13B6230C" w14:textId="77777777" w:rsidR="004B200F" w:rsidRDefault="00000000">
            <w:pPr>
              <w:spacing w:after="80"/>
              <w:ind w:left="360"/>
            </w:pPr>
            <w:r>
              <w:rPr>
                <w:color w:val="333333"/>
              </w:rPr>
              <w:t>Before Jesus said a word, the disciples were defined by fear. After He spoke, they were glad. That moment shows me that genuine peace is not something we produce -- it is something...</w:t>
            </w:r>
          </w:p>
        </w:tc>
      </w:tr>
    </w:tbl>
    <w:p w14:paraId="2773A6C6"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23A0B7ED"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8DC"/>
            <w:tcMar>
              <w:top w:w="120" w:type="dxa"/>
              <w:left w:w="200" w:type="dxa"/>
              <w:bottom w:w="120" w:type="dxa"/>
              <w:right w:w="200" w:type="dxa"/>
            </w:tcMar>
          </w:tcPr>
          <w:p w14:paraId="1AD1CE60" w14:textId="77777777" w:rsidR="004B200F" w:rsidRDefault="00000000">
            <w:pPr>
              <w:spacing w:after="80"/>
            </w:pPr>
            <w:r>
              <w:rPr>
                <w:b/>
                <w:bCs/>
                <w:color w:val="7B5E00"/>
              </w:rPr>
              <w:t>Discussion Questions</w:t>
            </w:r>
          </w:p>
          <w:p w14:paraId="7DE7078C" w14:textId="77777777" w:rsidR="004B200F" w:rsidRDefault="00000000">
            <w:pPr>
              <w:spacing w:after="80"/>
              <w:ind w:left="360"/>
            </w:pPr>
            <w:r>
              <w:rPr>
                <w:color w:val="333333"/>
              </w:rPr>
              <w:t>1.  The disciples were locked in a room, paralyzed by fear and despair. Jesus did not wait for them to pull themselves together before He came to them. Where in your life do you feel most like those disciples -- locked in, afraid, waiting for things to be better before you can move forward?</w:t>
            </w:r>
          </w:p>
          <w:p w14:paraId="23197B6D" w14:textId="77777777" w:rsidR="004B200F" w:rsidRDefault="00000000">
            <w:pPr>
              <w:spacing w:after="80"/>
              <w:ind w:left="360"/>
            </w:pPr>
            <w:r>
              <w:rPr>
                <w:color w:val="333333"/>
              </w:rPr>
              <w:t>2.  Jesus' first word to people living in fear was 'Peace.' Not instruction, not rebuke, not a plan -- peace. What does it mean that this is the foundation Jesus lays before He commissions anyone to do anything?</w:t>
            </w:r>
          </w:p>
        </w:tc>
      </w:tr>
    </w:tbl>
    <w:p w14:paraId="67BCC2D5" w14:textId="77777777" w:rsidR="004B200F" w:rsidRDefault="004B200F">
      <w:pPr>
        <w:pBdr>
          <w:bottom w:val="single" w:sz="4" w:space="1" w:color="CCCCCC"/>
        </w:pBdr>
        <w:spacing w:before="160" w:after="160"/>
      </w:pPr>
    </w:p>
    <w:p w14:paraId="4F8B4703" w14:textId="77777777" w:rsidR="004B200F" w:rsidRDefault="00000000">
      <w:pPr>
        <w:spacing w:before="280" w:after="100"/>
      </w:pPr>
      <w:r>
        <w:rPr>
          <w:b/>
          <w:bCs/>
          <w:color w:val="2E75B6"/>
          <w:sz w:val="26"/>
          <w:szCs w:val="26"/>
        </w:rPr>
        <w:t>Section 4: The Commissioning and the Breath of New Creation (vv. 21-22)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0BC9F1CC" w14:textId="77777777">
        <w:tc>
          <w:tcPr>
            <w:tcW w:w="9360" w:type="dxa"/>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2D300B91" w14:textId="77777777" w:rsidR="004B200F" w:rsidRDefault="00000000">
            <w:pPr>
              <w:spacing w:after="60"/>
            </w:pPr>
            <w:r>
              <w:rPr>
                <w:b/>
                <w:bCs/>
                <w:color w:val="1F4E79"/>
              </w:rPr>
              <w:t>John 20:21-22</w:t>
            </w:r>
          </w:p>
          <w:p w14:paraId="27388C79" w14:textId="77777777" w:rsidR="004B200F" w:rsidRDefault="00000000">
            <w:pPr>
              <w:spacing w:after="50"/>
            </w:pPr>
            <w:r>
              <w:rPr>
                <w:b/>
                <w:bCs/>
                <w:color w:val="2E75B6"/>
                <w:sz w:val="20"/>
                <w:szCs w:val="20"/>
                <w:vertAlign w:val="superscript"/>
              </w:rPr>
              <w:t xml:space="preserve">21 </w:t>
            </w:r>
            <w:r>
              <w:rPr>
                <w:i/>
                <w:iCs/>
                <w:color w:val="222222"/>
              </w:rPr>
              <w:t xml:space="preserve">Jesus said to them again, 'Peace be with you. As the </w:t>
            </w:r>
            <w:proofErr w:type="gramStart"/>
            <w:r>
              <w:rPr>
                <w:i/>
                <w:iCs/>
                <w:color w:val="222222"/>
              </w:rPr>
              <w:t>Father</w:t>
            </w:r>
            <w:proofErr w:type="gramEnd"/>
            <w:r>
              <w:rPr>
                <w:i/>
                <w:iCs/>
                <w:color w:val="222222"/>
              </w:rPr>
              <w:t xml:space="preserve"> has sent me, even so I am sending you.' </w:t>
            </w:r>
          </w:p>
          <w:p w14:paraId="3F71CCC8" w14:textId="77777777" w:rsidR="004B200F" w:rsidRDefault="00000000">
            <w:pPr>
              <w:spacing w:after="50"/>
            </w:pPr>
            <w:r>
              <w:rPr>
                <w:b/>
                <w:bCs/>
                <w:color w:val="2E75B6"/>
                <w:sz w:val="20"/>
                <w:szCs w:val="20"/>
                <w:vertAlign w:val="superscript"/>
              </w:rPr>
              <w:t xml:space="preserve">22 </w:t>
            </w:r>
            <w:r>
              <w:rPr>
                <w:i/>
                <w:iCs/>
                <w:color w:val="222222"/>
              </w:rPr>
              <w:t>And when he had said this, he breathed on them and said to them, 'Receive the Holy Spirit.'</w:t>
            </w:r>
          </w:p>
        </w:tc>
      </w:tr>
    </w:tbl>
    <w:p w14:paraId="5D4DCA1E"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5D588489" w14:textId="77777777">
        <w:tc>
          <w:tcPr>
            <w:tcW w:w="9360" w:type="dxa"/>
            <w:tcBorders>
              <w:top w:val="single" w:sz="1" w:space="0" w:color="CCCCCC"/>
              <w:left w:val="single" w:sz="1" w:space="0" w:color="CCCCCC"/>
              <w:bottom w:val="single" w:sz="1" w:space="0" w:color="CCCCCC"/>
              <w:right w:val="single" w:sz="1" w:space="0" w:color="CCCCCC"/>
            </w:tcBorders>
            <w:shd w:val="clear" w:color="auto" w:fill="E8F5EE"/>
            <w:tcMar>
              <w:top w:w="120" w:type="dxa"/>
              <w:left w:w="200" w:type="dxa"/>
              <w:bottom w:w="120" w:type="dxa"/>
              <w:right w:w="200" w:type="dxa"/>
            </w:tcMar>
          </w:tcPr>
          <w:p w14:paraId="0C4FC4C8" w14:textId="77777777" w:rsidR="004B200F" w:rsidRDefault="00000000">
            <w:pPr>
              <w:spacing w:after="60"/>
            </w:pPr>
            <w:r>
              <w:rPr>
                <w:b/>
                <w:bCs/>
                <w:color w:val="1A4731"/>
              </w:rPr>
              <w:t>Observe the Text</w:t>
            </w:r>
          </w:p>
          <w:p w14:paraId="6B3CE500" w14:textId="77777777" w:rsidR="004B200F" w:rsidRDefault="00000000">
            <w:pPr>
              <w:spacing w:after="60"/>
            </w:pPr>
            <w:r>
              <w:rPr>
                <w:color w:val="333333"/>
              </w:rPr>
              <w:t>Read verses 21-22 slowly. Jesus says 'Peace be with you' twice in this passage -- once in verse 19 and once in verse 21 -- but they serve different purposes. What follows the first? What follows the second? What does that sequence tell us about the order of how Jesus works in His people?</w:t>
            </w:r>
          </w:p>
          <w:p w14:paraId="1A2A219F" w14:textId="77777777" w:rsidR="004B200F" w:rsidRDefault="00000000">
            <w:r>
              <w:rPr>
                <w:i/>
                <w:iCs/>
                <w:color w:val="555555"/>
              </w:rPr>
              <w:t>What I notice: _______________________________________________</w:t>
            </w:r>
          </w:p>
        </w:tc>
      </w:tr>
    </w:tbl>
    <w:p w14:paraId="27E16951" w14:textId="77777777" w:rsidR="004B200F" w:rsidRDefault="004B200F">
      <w:pPr>
        <w:spacing w:after="60"/>
      </w:pPr>
    </w:p>
    <w:p w14:paraId="0D921156" w14:textId="77777777" w:rsidR="004B200F" w:rsidRDefault="00000000">
      <w:pPr>
        <w:spacing w:before="180" w:after="80"/>
      </w:pPr>
      <w:r>
        <w:rPr>
          <w:b/>
          <w:bCs/>
          <w:color w:val="1F4E79"/>
        </w:rPr>
        <w:t>The Most Important Greek Word in This Section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6B702CF9" w14:textId="77777777">
        <w:tc>
          <w:tcPr>
            <w:tcW w:w="9360" w:type="dxa"/>
            <w:tcBorders>
              <w:top w:val="single" w:sz="1" w:space="0" w:color="CCCCCC"/>
              <w:left w:val="single" w:sz="1" w:space="0" w:color="CCCCCC"/>
              <w:bottom w:val="single" w:sz="1" w:space="0" w:color="CCCCCC"/>
              <w:right w:val="single" w:sz="1" w:space="0" w:color="CCCCCC"/>
            </w:tcBorders>
            <w:shd w:val="clear" w:color="auto" w:fill="EBF3FB"/>
            <w:tcMar>
              <w:top w:w="120" w:type="dxa"/>
              <w:left w:w="200" w:type="dxa"/>
              <w:bottom w:w="120" w:type="dxa"/>
              <w:right w:w="200" w:type="dxa"/>
            </w:tcMar>
          </w:tcPr>
          <w:p w14:paraId="37AFB99A" w14:textId="77777777" w:rsidR="004B200F" w:rsidRDefault="00000000">
            <w:proofErr w:type="spellStart"/>
            <w:r>
              <w:rPr>
                <w:b/>
                <w:bCs/>
                <w:color w:val="2E75B6"/>
              </w:rPr>
              <w:t>Enephysesen</w:t>
            </w:r>
            <w:proofErr w:type="spellEnd"/>
            <w:r>
              <w:rPr>
                <w:b/>
                <w:bCs/>
                <w:color w:val="2E75B6"/>
              </w:rPr>
              <w:t xml:space="preserve"> -- 'He breathed on them' (John 20:22) -- </w:t>
            </w:r>
            <w:r>
              <w:rPr>
                <w:color w:val="333333"/>
              </w:rPr>
              <w:t xml:space="preserve">The Greek verb </w:t>
            </w:r>
            <w:proofErr w:type="spellStart"/>
            <w:r>
              <w:rPr>
                <w:color w:val="333333"/>
              </w:rPr>
              <w:t>enephysesen</w:t>
            </w:r>
            <w:proofErr w:type="spellEnd"/>
            <w:r>
              <w:rPr>
                <w:color w:val="333333"/>
              </w:rPr>
              <w:t xml:space="preserve"> (from </w:t>
            </w:r>
            <w:proofErr w:type="spellStart"/>
            <w:r>
              <w:rPr>
                <w:color w:val="333333"/>
              </w:rPr>
              <w:t>emphysao</w:t>
            </w:r>
            <w:proofErr w:type="spellEnd"/>
            <w:r>
              <w:rPr>
                <w:color w:val="333333"/>
              </w:rPr>
              <w:t>, 'to breathe into') appears only once in the entire New Testament -- here in John 20:22. But it appears in the Greek Old Testament (LXX) in exactly two places: Genesis 2:7, where God 'breathed into' Adam the breath of life and he became a living being, and Ezekiel 37:9, where the Spirit is breathed into the valley of dry bones, bringing the dead back to life. John's use of this unique, rare verb is a deliberate theological signal: the risen Jesus is the new Adam, and His breath is the Spirit of the new creation.</w:t>
            </w:r>
          </w:p>
        </w:tc>
      </w:tr>
    </w:tbl>
    <w:p w14:paraId="497A391A" w14:textId="77777777" w:rsidR="004B200F" w:rsidRDefault="004B200F">
      <w:pPr>
        <w:spacing w:after="60"/>
      </w:pPr>
    </w:p>
    <w:p w14:paraId="70ED82D1" w14:textId="77777777" w:rsidR="004B200F" w:rsidRDefault="00000000">
      <w:pPr>
        <w:spacing w:before="180" w:after="80"/>
      </w:pPr>
      <w:r>
        <w:rPr>
          <w:b/>
          <w:bCs/>
          <w:color w:val="595959"/>
        </w:rPr>
        <w:t>Background and Cultural Context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51A9505D" w14:textId="77777777">
        <w:tc>
          <w:tcPr>
            <w:tcW w:w="936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200" w:type="dxa"/>
              <w:bottom w:w="120" w:type="dxa"/>
              <w:right w:w="200" w:type="dxa"/>
            </w:tcMar>
          </w:tcPr>
          <w:p w14:paraId="62C08D1A" w14:textId="77777777" w:rsidR="004B200F" w:rsidRDefault="00000000">
            <w:pPr>
              <w:spacing w:after="60"/>
            </w:pPr>
            <w:r>
              <w:rPr>
                <w:b/>
                <w:bCs/>
                <w:color w:val="595959"/>
              </w:rPr>
              <w:t>The Commissioning Formula -- 'As the Father Has Sent Me, So I Send You'</w:t>
            </w:r>
          </w:p>
          <w:p w14:paraId="0FF1FDFB" w14:textId="77777777" w:rsidR="004B200F" w:rsidRDefault="00000000">
            <w:r>
              <w:rPr>
                <w:i/>
                <w:iCs/>
                <w:color w:val="444444"/>
                <w:sz w:val="21"/>
                <w:szCs w:val="21"/>
              </w:rPr>
              <w:t xml:space="preserve">This commissioning formula directly echoes Jesus' prayer in John 17:18: 'As you sent me into the world, so I have sent them into the world.' The pattern is explicitly Trinitarian: </w:t>
            </w:r>
            <w:proofErr w:type="gramStart"/>
            <w:r>
              <w:rPr>
                <w:i/>
                <w:iCs/>
                <w:color w:val="444444"/>
                <w:sz w:val="21"/>
                <w:szCs w:val="21"/>
              </w:rPr>
              <w:t>the</w:t>
            </w:r>
            <w:proofErr w:type="gramEnd"/>
            <w:r>
              <w:rPr>
                <w:i/>
                <w:iCs/>
                <w:color w:val="444444"/>
                <w:sz w:val="21"/>
                <w:szCs w:val="21"/>
              </w:rPr>
              <w:t xml:space="preserve"> Father sends the Son, the Son sends the disciples, the Spirit empowers the sending. The disciples are being sent as extensions of the same mission -- to bear witness to the truth, to make the Father known, and to gather the scattered children of God. Their mission is derivative of and dependent on His.</w:t>
            </w:r>
          </w:p>
        </w:tc>
      </w:tr>
    </w:tbl>
    <w:p w14:paraId="677CD2E1"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1BAE497B" w14:textId="77777777">
        <w:tc>
          <w:tcPr>
            <w:tcW w:w="936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200" w:type="dxa"/>
              <w:bottom w:w="120" w:type="dxa"/>
              <w:right w:w="200" w:type="dxa"/>
            </w:tcMar>
          </w:tcPr>
          <w:p w14:paraId="3AB2EC70" w14:textId="77777777" w:rsidR="004B200F" w:rsidRDefault="00000000">
            <w:pPr>
              <w:spacing w:after="60"/>
            </w:pPr>
            <w:r>
              <w:rPr>
                <w:b/>
                <w:bCs/>
                <w:color w:val="595959"/>
              </w:rPr>
              <w:t>The Relationship Between John 20:22 and Acts 2</w:t>
            </w:r>
          </w:p>
          <w:p w14:paraId="7D255156" w14:textId="32C5CBBA" w:rsidR="004B200F" w:rsidRDefault="00000000">
            <w:r>
              <w:rPr>
                <w:i/>
                <w:iCs/>
                <w:color w:val="444444"/>
                <w:sz w:val="21"/>
                <w:szCs w:val="21"/>
              </w:rPr>
              <w:t xml:space="preserve">One of the most discussed questions in interpreting this passage is how the breath of the Spirit in John 20:22 relates to the outpouring of the Spirit at Pentecost in Acts 2. Conservative scholars Carson (Pillar Commentary) and Köstenberger (BECNT) both argue these are complementary, not contradictory events. The gift of the Spirit here is a real, initial gift -- not merely symbolic -- but </w:t>
            </w:r>
            <w:r w:rsidR="00C7539B">
              <w:rPr>
                <w:i/>
                <w:iCs/>
                <w:color w:val="444444"/>
                <w:sz w:val="21"/>
                <w:szCs w:val="21"/>
              </w:rPr>
              <w:t>a foretaste</w:t>
            </w:r>
            <w:r>
              <w:rPr>
                <w:i/>
                <w:iCs/>
                <w:color w:val="444444"/>
                <w:sz w:val="21"/>
                <w:szCs w:val="21"/>
              </w:rPr>
              <w:t xml:space="preserve"> of the ful</w:t>
            </w:r>
            <w:r w:rsidR="00C7539B">
              <w:rPr>
                <w:i/>
                <w:iCs/>
                <w:color w:val="444444"/>
                <w:sz w:val="21"/>
                <w:szCs w:val="21"/>
              </w:rPr>
              <w:t>ler outpouring</w:t>
            </w:r>
            <w:r>
              <w:rPr>
                <w:i/>
                <w:iCs/>
                <w:color w:val="444444"/>
                <w:sz w:val="21"/>
                <w:szCs w:val="21"/>
              </w:rPr>
              <w:t xml:space="preserve"> of</w:t>
            </w:r>
            <w:r w:rsidR="00C7539B">
              <w:rPr>
                <w:i/>
                <w:iCs/>
                <w:color w:val="444444"/>
                <w:sz w:val="21"/>
                <w:szCs w:val="21"/>
              </w:rPr>
              <w:t xml:space="preserve"> the Holy Spirit at</w:t>
            </w:r>
            <w:r>
              <w:rPr>
                <w:i/>
                <w:iCs/>
                <w:color w:val="444444"/>
                <w:sz w:val="21"/>
                <w:szCs w:val="21"/>
              </w:rPr>
              <w:t xml:space="preserve"> Pentecost. The disciples receive the Spirit personally and ministerially on resurrection Sunday. At Pentecost they receive the Spirit for public witness to the world. Both are real. Both are necessary.</w:t>
            </w:r>
          </w:p>
        </w:tc>
      </w:tr>
    </w:tbl>
    <w:p w14:paraId="0845A31E" w14:textId="77777777" w:rsidR="004B200F" w:rsidRDefault="004B200F">
      <w:pPr>
        <w:spacing w:after="60"/>
      </w:pPr>
    </w:p>
    <w:p w14:paraId="728F688C" w14:textId="77777777" w:rsidR="004B200F" w:rsidRDefault="00000000">
      <w:pPr>
        <w:spacing w:before="180" w:after="80"/>
      </w:pPr>
      <w:r>
        <w:rPr>
          <w:b/>
          <w:bCs/>
          <w:color w:val="1F4E79"/>
        </w:rPr>
        <w:t>Exegetical Commentary</w:t>
      </w:r>
    </w:p>
    <w:p w14:paraId="02AABAF9" w14:textId="77777777" w:rsidR="004B200F" w:rsidRDefault="00000000">
      <w:pPr>
        <w:spacing w:after="90"/>
      </w:pPr>
      <w:r>
        <w:rPr>
          <w:color w:val="333333"/>
        </w:rPr>
        <w:lastRenderedPageBreak/>
        <w:t>The double 'Peace be with you' in verses 19 and 21 is significant. The first is a greeting that calms fear. The second is a commissioning that redirects their attention outward. Peace is both the gift the risen Christ brings and the foundation from which His disciples are sent. The order is deliberate: peace, then mission. You cannot be sent with genuine peace if you have not first received it.</w:t>
      </w:r>
    </w:p>
    <w:p w14:paraId="6AD39C86" w14:textId="77777777" w:rsidR="004B200F" w:rsidRDefault="004B200F">
      <w:pPr>
        <w:spacing w:after="60"/>
      </w:pPr>
    </w:p>
    <w:p w14:paraId="5328B81E" w14:textId="77777777" w:rsidR="004B200F" w:rsidRDefault="00000000">
      <w:pPr>
        <w:spacing w:after="90"/>
      </w:pPr>
      <w:r>
        <w:rPr>
          <w:color w:val="333333"/>
        </w:rPr>
        <w:t>The act of breathing on them and saying 'Receive the Holy Spirit' is the new creation moment of John's Gospel. Just as God breathed into Adam and humanity began, Jesus breathes on His disciples and the new humanity begins. The same disciples who hid behind locked doors in fear will, after Pentecost, preach in the streets of Jerusalem and turn the world upside down. The breath of Jesus is the explanation.</w:t>
      </w:r>
    </w:p>
    <w:p w14:paraId="5C2C35D5"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18DD5918" w14:textId="77777777">
        <w:tc>
          <w:tcPr>
            <w:tcW w:w="9360" w:type="dxa"/>
            <w:tcBorders>
              <w:top w:val="single" w:sz="1" w:space="0" w:color="CCCCCC"/>
              <w:left w:val="single" w:sz="1" w:space="0" w:color="CCCCCC"/>
              <w:bottom w:val="single" w:sz="1" w:space="0" w:color="CCCCCC"/>
              <w:right w:val="single" w:sz="1" w:space="0" w:color="CCCCCC"/>
            </w:tcBorders>
            <w:shd w:val="clear" w:color="auto" w:fill="F3E8FF"/>
            <w:tcMar>
              <w:top w:w="120" w:type="dxa"/>
              <w:left w:w="200" w:type="dxa"/>
              <w:bottom w:w="120" w:type="dxa"/>
              <w:right w:w="200" w:type="dxa"/>
            </w:tcMar>
          </w:tcPr>
          <w:p w14:paraId="271A0B8A" w14:textId="77777777" w:rsidR="004B200F" w:rsidRDefault="00000000">
            <w:pPr>
              <w:spacing w:after="80"/>
            </w:pPr>
            <w:r>
              <w:rPr>
                <w:b/>
                <w:bCs/>
                <w:color w:val="4A235A"/>
              </w:rPr>
              <w:t>Complete the Thought</w:t>
            </w:r>
          </w:p>
          <w:p w14:paraId="2D397AD6" w14:textId="77777777" w:rsidR="004B200F" w:rsidRDefault="00000000">
            <w:pPr>
              <w:spacing w:after="80"/>
              <w:ind w:left="360"/>
            </w:pPr>
            <w:r>
              <w:rPr>
                <w:color w:val="333333"/>
              </w:rPr>
              <w:t>The disciples went from locked doors and fear to being commissioned and filled with the Spirit -- all in one evening. What made the difference was not their effort or their courage but...</w:t>
            </w:r>
          </w:p>
          <w:p w14:paraId="112A2515" w14:textId="77777777" w:rsidR="004B200F" w:rsidRDefault="00000000">
            <w:pPr>
              <w:spacing w:after="80"/>
              <w:ind w:left="360"/>
            </w:pPr>
            <w:r>
              <w:rPr>
                <w:color w:val="333333"/>
              </w:rPr>
              <w:t>The same Greek word for 'breathed' in John 20:22 is used in Genesis 2:7 when God breathed life into Adam. That means the Spirit Jesus gives is not just power for ministry -- it is...</w:t>
            </w:r>
          </w:p>
        </w:tc>
      </w:tr>
    </w:tbl>
    <w:p w14:paraId="7EAFA59D" w14:textId="77777777" w:rsidR="004B200F" w:rsidRDefault="004B200F">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360"/>
      </w:tblGrid>
      <w:tr w:rsidR="004B200F" w14:paraId="1C2A132F"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8DC"/>
            <w:tcMar>
              <w:top w:w="120" w:type="dxa"/>
              <w:left w:w="200" w:type="dxa"/>
              <w:bottom w:w="120" w:type="dxa"/>
              <w:right w:w="200" w:type="dxa"/>
            </w:tcMar>
          </w:tcPr>
          <w:p w14:paraId="33716535" w14:textId="77777777" w:rsidR="004B200F" w:rsidRDefault="00000000">
            <w:pPr>
              <w:spacing w:after="80"/>
            </w:pPr>
            <w:r>
              <w:rPr>
                <w:b/>
                <w:bCs/>
                <w:color w:val="7B5E00"/>
              </w:rPr>
              <w:t>Discussion Questions</w:t>
            </w:r>
          </w:p>
          <w:p w14:paraId="20446EC2" w14:textId="77777777" w:rsidR="004B200F" w:rsidRDefault="00000000">
            <w:pPr>
              <w:spacing w:after="80"/>
              <w:ind w:left="360"/>
            </w:pPr>
            <w:r>
              <w:rPr>
                <w:color w:val="333333"/>
              </w:rPr>
              <w:t>1.  The disciples were sent out as witnesses not from a place of confidence or strength but from a locked room where Jesus had just spoken peace into their fear. What does it mean for your own witness that you are sent not when you have it all together but from the peace Christ gives?</w:t>
            </w:r>
          </w:p>
          <w:p w14:paraId="7C59CD68" w14:textId="77777777" w:rsidR="004B200F" w:rsidRDefault="00000000">
            <w:pPr>
              <w:spacing w:after="80"/>
              <w:ind w:left="360"/>
            </w:pPr>
            <w:r>
              <w:rPr>
                <w:color w:val="333333"/>
              </w:rPr>
              <w:t>2.  Jesus breathed the Spirit into people who had failed Him, hidden from Him, and doubted Him. The same Spirit now lives in you. What would change about how you see yourself and your own potential if you fully believed that?</w:t>
            </w:r>
          </w:p>
        </w:tc>
      </w:tr>
    </w:tbl>
    <w:p w14:paraId="152EA40E" w14:textId="77777777" w:rsidR="004B200F" w:rsidRDefault="004B200F">
      <w:pPr>
        <w:pBdr>
          <w:bottom w:val="single" w:sz="4" w:space="1" w:color="CCCCCC"/>
        </w:pBdr>
        <w:spacing w:before="160" w:after="160"/>
      </w:pPr>
    </w:p>
    <w:p w14:paraId="1EF8CD8B" w14:textId="350B0912" w:rsidR="004B200F" w:rsidRDefault="004B200F" w:rsidP="00CD7BEC"/>
    <w:sectPr w:rsidR="004B200F">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77C02A7"/>
    <w:multiLevelType w:val="hybridMultilevel"/>
    <w:tmpl w:val="DA22FB56"/>
    <w:lvl w:ilvl="0" w:tplc="CB029E7A">
      <w:start w:val="1"/>
      <w:numFmt w:val="bullet"/>
      <w:lvlText w:val="●"/>
      <w:lvlJc w:val="left"/>
      <w:pPr>
        <w:ind w:left="720" w:hanging="360"/>
      </w:pPr>
    </w:lvl>
    <w:lvl w:ilvl="1" w:tplc="1E841BDE">
      <w:start w:val="1"/>
      <w:numFmt w:val="bullet"/>
      <w:lvlText w:val="○"/>
      <w:lvlJc w:val="left"/>
      <w:pPr>
        <w:ind w:left="1440" w:hanging="360"/>
      </w:pPr>
    </w:lvl>
    <w:lvl w:ilvl="2" w:tplc="6EA8A788">
      <w:start w:val="1"/>
      <w:numFmt w:val="bullet"/>
      <w:lvlText w:val="■"/>
      <w:lvlJc w:val="left"/>
      <w:pPr>
        <w:ind w:left="2160" w:hanging="360"/>
      </w:pPr>
    </w:lvl>
    <w:lvl w:ilvl="3" w:tplc="BEF6625C">
      <w:start w:val="1"/>
      <w:numFmt w:val="bullet"/>
      <w:lvlText w:val="●"/>
      <w:lvlJc w:val="left"/>
      <w:pPr>
        <w:ind w:left="2880" w:hanging="360"/>
      </w:pPr>
    </w:lvl>
    <w:lvl w:ilvl="4" w:tplc="E5ACA95C">
      <w:start w:val="1"/>
      <w:numFmt w:val="bullet"/>
      <w:lvlText w:val="○"/>
      <w:lvlJc w:val="left"/>
      <w:pPr>
        <w:ind w:left="3600" w:hanging="360"/>
      </w:pPr>
    </w:lvl>
    <w:lvl w:ilvl="5" w:tplc="D200DCA8">
      <w:start w:val="1"/>
      <w:numFmt w:val="bullet"/>
      <w:lvlText w:val="■"/>
      <w:lvlJc w:val="left"/>
      <w:pPr>
        <w:ind w:left="4320" w:hanging="360"/>
      </w:pPr>
    </w:lvl>
    <w:lvl w:ilvl="6" w:tplc="CE5AD63C">
      <w:start w:val="1"/>
      <w:numFmt w:val="bullet"/>
      <w:lvlText w:val="●"/>
      <w:lvlJc w:val="left"/>
      <w:pPr>
        <w:ind w:left="5040" w:hanging="360"/>
      </w:pPr>
    </w:lvl>
    <w:lvl w:ilvl="7" w:tplc="3FA4D6BE">
      <w:start w:val="1"/>
      <w:numFmt w:val="bullet"/>
      <w:lvlText w:val="●"/>
      <w:lvlJc w:val="left"/>
      <w:pPr>
        <w:ind w:left="5760" w:hanging="360"/>
      </w:pPr>
    </w:lvl>
    <w:lvl w:ilvl="8" w:tplc="ECA2AAEC">
      <w:start w:val="1"/>
      <w:numFmt w:val="bullet"/>
      <w:lvlText w:val="●"/>
      <w:lvlJc w:val="left"/>
      <w:pPr>
        <w:ind w:left="6480" w:hanging="360"/>
      </w:pPr>
    </w:lvl>
  </w:abstractNum>
  <w:abstractNum w:abstractNumId="1" w15:restartNumberingAfterBreak="0">
    <w:nsid w:val="6CE14B43"/>
    <w:multiLevelType w:val="hybridMultilevel"/>
    <w:tmpl w:val="F7BEE0DE"/>
    <w:lvl w:ilvl="0" w:tplc="39667D7C">
      <w:start w:val="1"/>
      <w:numFmt w:val="bullet"/>
      <w:lvlText w:val="•"/>
      <w:lvlJc w:val="left"/>
      <w:pPr>
        <w:ind w:left="540" w:hanging="360"/>
      </w:pPr>
    </w:lvl>
    <w:lvl w:ilvl="1" w:tplc="5CD4B444">
      <w:numFmt w:val="decimal"/>
      <w:lvlText w:val=""/>
      <w:lvlJc w:val="left"/>
    </w:lvl>
    <w:lvl w:ilvl="2" w:tplc="03F060F8">
      <w:numFmt w:val="decimal"/>
      <w:lvlText w:val=""/>
      <w:lvlJc w:val="left"/>
    </w:lvl>
    <w:lvl w:ilvl="3" w:tplc="713477FA">
      <w:numFmt w:val="decimal"/>
      <w:lvlText w:val=""/>
      <w:lvlJc w:val="left"/>
    </w:lvl>
    <w:lvl w:ilvl="4" w:tplc="235E407A">
      <w:numFmt w:val="decimal"/>
      <w:lvlText w:val=""/>
      <w:lvlJc w:val="left"/>
    </w:lvl>
    <w:lvl w:ilvl="5" w:tplc="EF4CBA6C">
      <w:numFmt w:val="decimal"/>
      <w:lvlText w:val=""/>
      <w:lvlJc w:val="left"/>
    </w:lvl>
    <w:lvl w:ilvl="6" w:tplc="5A2489C4">
      <w:numFmt w:val="decimal"/>
      <w:lvlText w:val=""/>
      <w:lvlJc w:val="left"/>
    </w:lvl>
    <w:lvl w:ilvl="7" w:tplc="8758C7D4">
      <w:numFmt w:val="decimal"/>
      <w:lvlText w:val=""/>
      <w:lvlJc w:val="left"/>
    </w:lvl>
    <w:lvl w:ilvl="8" w:tplc="96861594">
      <w:numFmt w:val="decimal"/>
      <w:lvlText w:val=""/>
      <w:lvlJc w:val="left"/>
    </w:lvl>
  </w:abstractNum>
  <w:num w:numId="1" w16cid:durableId="206590434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0F"/>
    <w:rsid w:val="004A0D6E"/>
    <w:rsid w:val="004B200F"/>
    <w:rsid w:val="005D5390"/>
    <w:rsid w:val="00651F89"/>
    <w:rsid w:val="00853A6D"/>
    <w:rsid w:val="00C7539B"/>
    <w:rsid w:val="00CD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B0CE20"/>
  <w15:docId w15:val="{5185CD06-9C76-B747-961C-4CA404D6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3278</Words>
  <Characters>14162</Characters>
  <Application>Microsoft Office Word</Application>
  <DocSecurity>0</DocSecurity>
  <Lines>248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Phil Kim</cp:lastModifiedBy>
  <cp:revision>2</cp:revision>
  <dcterms:created xsi:type="dcterms:W3CDTF">2026-08-03T21:26:00Z</dcterms:created>
  <dcterms:modified xsi:type="dcterms:W3CDTF">2026-08-04T08:14:00Z</dcterms:modified>
</cp:coreProperties>
</file>